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0202" w14:textId="0C086DFB" w:rsidR="00266230" w:rsidRDefault="00266230">
      <w:pPr>
        <w:pStyle w:val="Ttulo"/>
        <w:rPr>
          <w:rFonts w:ascii="Lucida Sans Unicode" w:hAnsi="Lucida Sans Unicode" w:cs="Lucida Sans Unicode"/>
          <w:b/>
          <w:szCs w:val="24"/>
        </w:rPr>
      </w:pPr>
    </w:p>
    <w:p w14:paraId="3A6FF7D2" w14:textId="77777777" w:rsidR="00053FCA" w:rsidRPr="00053FCA" w:rsidRDefault="00053FCA" w:rsidP="00053FCA">
      <w:pPr>
        <w:pStyle w:val="Default"/>
      </w:pPr>
    </w:p>
    <w:p w14:paraId="03C83C5B" w14:textId="1062B502" w:rsidR="00053FCA" w:rsidRPr="00644EC2" w:rsidRDefault="00053FCA" w:rsidP="00053FCA">
      <w:pPr>
        <w:jc w:val="center"/>
        <w:rPr>
          <w:rFonts w:ascii="Arial" w:hAnsi="Arial" w:cs="Arial"/>
          <w:b/>
          <w:color w:val="FF0000"/>
          <w:sz w:val="22"/>
          <w:szCs w:val="22"/>
        </w:rPr>
      </w:pPr>
      <w:r w:rsidRPr="00644EC2">
        <w:rPr>
          <w:rFonts w:ascii="Arial" w:hAnsi="Arial" w:cs="Arial"/>
          <w:b/>
          <w:color w:val="FF0000"/>
          <w:sz w:val="22"/>
          <w:szCs w:val="22"/>
        </w:rPr>
        <w:t>LEILÃO ACL Nº 00</w:t>
      </w:r>
      <w:r w:rsidR="003F6DA0">
        <w:rPr>
          <w:rFonts w:ascii="Arial" w:hAnsi="Arial" w:cs="Arial"/>
          <w:b/>
          <w:color w:val="FF0000"/>
          <w:sz w:val="22"/>
          <w:szCs w:val="22"/>
        </w:rPr>
        <w:t>7</w:t>
      </w:r>
      <w:r w:rsidRPr="00644EC2">
        <w:rPr>
          <w:rFonts w:ascii="Arial" w:hAnsi="Arial" w:cs="Arial"/>
          <w:b/>
          <w:color w:val="FF0000"/>
          <w:sz w:val="22"/>
          <w:szCs w:val="22"/>
        </w:rPr>
        <w:t>/202</w:t>
      </w:r>
      <w:r w:rsidR="00B770D8">
        <w:rPr>
          <w:rFonts w:ascii="Arial" w:hAnsi="Arial" w:cs="Arial"/>
          <w:b/>
          <w:color w:val="FF0000"/>
          <w:sz w:val="22"/>
          <w:szCs w:val="22"/>
        </w:rPr>
        <w:t>1</w:t>
      </w:r>
    </w:p>
    <w:p w14:paraId="33C0314C" w14:textId="77777777" w:rsidR="00053FCA" w:rsidRPr="00644EC2" w:rsidRDefault="00053FCA" w:rsidP="00053FCA">
      <w:pPr>
        <w:jc w:val="center"/>
        <w:rPr>
          <w:rFonts w:ascii="Arial" w:hAnsi="Arial" w:cs="Arial"/>
          <w:b/>
          <w:color w:val="FF0000"/>
          <w:sz w:val="22"/>
          <w:szCs w:val="22"/>
        </w:rPr>
      </w:pPr>
    </w:p>
    <w:p w14:paraId="6F2FF9F6" w14:textId="0CBC2544" w:rsidR="00053FCA" w:rsidRPr="00644EC2" w:rsidRDefault="00053FCA" w:rsidP="00053FCA">
      <w:pPr>
        <w:jc w:val="center"/>
        <w:rPr>
          <w:rFonts w:ascii="Arial" w:hAnsi="Arial" w:cs="Arial"/>
          <w:b/>
          <w:color w:val="FF0000"/>
          <w:sz w:val="22"/>
          <w:szCs w:val="22"/>
        </w:rPr>
      </w:pPr>
      <w:r w:rsidRPr="00644EC2">
        <w:rPr>
          <w:rFonts w:ascii="Arial" w:hAnsi="Arial" w:cs="Arial"/>
          <w:b/>
          <w:color w:val="FF0000"/>
          <w:sz w:val="22"/>
          <w:szCs w:val="22"/>
        </w:rPr>
        <w:t xml:space="preserve">ANEXO V </w:t>
      </w:r>
    </w:p>
    <w:p w14:paraId="45BB096E" w14:textId="4F72D5CE" w:rsidR="00266230" w:rsidRPr="00644EC2" w:rsidRDefault="00053FCA" w:rsidP="00053FCA">
      <w:pPr>
        <w:pStyle w:val="Default"/>
        <w:jc w:val="center"/>
        <w:rPr>
          <w:rFonts w:ascii="Arial" w:hAnsi="Arial" w:cs="Arial"/>
          <w:b/>
          <w:color w:val="FF0000"/>
        </w:rPr>
      </w:pPr>
      <w:r w:rsidRPr="00644EC2">
        <w:rPr>
          <w:rFonts w:ascii="Arial" w:hAnsi="Arial" w:cs="Arial"/>
          <w:b/>
          <w:color w:val="FF0000"/>
          <w:sz w:val="22"/>
          <w:szCs w:val="22"/>
        </w:rPr>
        <w:t xml:space="preserve">MINUTA DO </w:t>
      </w:r>
      <w:r w:rsidR="00894094" w:rsidRPr="00644EC2">
        <w:rPr>
          <w:rFonts w:ascii="Arial" w:hAnsi="Arial" w:cs="Arial"/>
          <w:b/>
          <w:color w:val="FF0000"/>
          <w:sz w:val="22"/>
          <w:szCs w:val="22"/>
        </w:rPr>
        <w:t>CONTRATO</w:t>
      </w:r>
      <w:r w:rsidRPr="00644EC2">
        <w:rPr>
          <w:rFonts w:ascii="Arial" w:hAnsi="Arial" w:cs="Arial"/>
          <w:b/>
          <w:color w:val="FF0000"/>
          <w:sz w:val="22"/>
          <w:szCs w:val="22"/>
        </w:rPr>
        <w:t xml:space="preserve"> DE COMPRA E VENDA DE ENERGIA ELÉTRICA</w:t>
      </w:r>
    </w:p>
    <w:p w14:paraId="33659A34" w14:textId="77777777" w:rsidR="00266230" w:rsidRPr="00644EC2" w:rsidRDefault="00266230">
      <w:pPr>
        <w:pStyle w:val="Default"/>
        <w:rPr>
          <w:rFonts w:ascii="Arial" w:hAnsi="Arial" w:cs="Arial"/>
        </w:rPr>
      </w:pPr>
    </w:p>
    <w:p w14:paraId="5BD97D2D" w14:textId="77777777" w:rsidR="00266230" w:rsidRPr="00644EC2" w:rsidRDefault="00266230">
      <w:pPr>
        <w:pStyle w:val="Default"/>
        <w:rPr>
          <w:rFonts w:ascii="Arial" w:hAnsi="Arial" w:cs="Arial"/>
        </w:rPr>
      </w:pPr>
    </w:p>
    <w:p w14:paraId="41A421B5" w14:textId="77777777" w:rsidR="00266230" w:rsidRPr="00644EC2" w:rsidRDefault="00266230">
      <w:pPr>
        <w:pStyle w:val="Default"/>
        <w:rPr>
          <w:rFonts w:ascii="Arial" w:hAnsi="Arial" w:cs="Arial"/>
        </w:rPr>
      </w:pPr>
    </w:p>
    <w:p w14:paraId="50ADE7FB" w14:textId="77777777" w:rsidR="00266230" w:rsidRPr="00644EC2" w:rsidRDefault="00266230">
      <w:pPr>
        <w:pStyle w:val="Default"/>
        <w:rPr>
          <w:rFonts w:ascii="Arial" w:hAnsi="Arial" w:cs="Arial"/>
        </w:rPr>
      </w:pPr>
    </w:p>
    <w:p w14:paraId="3AA9701C" w14:textId="77777777" w:rsidR="00266230" w:rsidRPr="00644EC2" w:rsidRDefault="00266230">
      <w:pPr>
        <w:pStyle w:val="Default"/>
        <w:rPr>
          <w:rFonts w:ascii="Arial" w:hAnsi="Arial" w:cs="Arial"/>
        </w:rPr>
      </w:pPr>
    </w:p>
    <w:p w14:paraId="113EB98B" w14:textId="77777777" w:rsidR="00266230" w:rsidRPr="00644EC2" w:rsidRDefault="00266230">
      <w:pPr>
        <w:pStyle w:val="Default"/>
        <w:rPr>
          <w:rFonts w:ascii="Arial" w:hAnsi="Arial" w:cs="Arial"/>
          <w:sz w:val="24"/>
          <w:szCs w:val="24"/>
        </w:rPr>
      </w:pPr>
    </w:p>
    <w:p w14:paraId="2E60B508" w14:textId="77777777" w:rsidR="00266230" w:rsidRPr="00644EC2" w:rsidRDefault="00CA197E">
      <w:pPr>
        <w:pStyle w:val="Recuodecorpodetexto"/>
        <w:spacing w:before="240" w:after="240"/>
        <w:ind w:left="0"/>
        <w:jc w:val="center"/>
      </w:pPr>
      <w:bookmarkStart w:id="0" w:name="_DV_M0"/>
      <w:bookmarkEnd w:id="0"/>
      <w:r w:rsidRPr="00644EC2">
        <w:t>CONTRATO DE COMPRA E VENDA DE ENERGIA ELÉTRICA</w:t>
      </w:r>
    </w:p>
    <w:p w14:paraId="4F0DBBD6" w14:textId="77777777" w:rsidR="00266230" w:rsidRPr="00644EC2" w:rsidRDefault="00266230">
      <w:pPr>
        <w:pStyle w:val="Recuodecorpodetexto"/>
        <w:spacing w:before="240" w:after="240"/>
        <w:ind w:left="0"/>
        <w:jc w:val="center"/>
      </w:pPr>
    </w:p>
    <w:p w14:paraId="5CEBE8F7" w14:textId="77777777" w:rsidR="00266230" w:rsidRPr="00644EC2" w:rsidRDefault="00266230">
      <w:pPr>
        <w:pStyle w:val="Recuodecorpodetexto"/>
        <w:spacing w:before="240" w:after="240"/>
        <w:ind w:left="0"/>
        <w:jc w:val="center"/>
      </w:pPr>
    </w:p>
    <w:p w14:paraId="1CF14DC6" w14:textId="77777777" w:rsidR="00053FCA" w:rsidRPr="00644EC2" w:rsidRDefault="00053FCA" w:rsidP="00053FCA">
      <w:pPr>
        <w:pStyle w:val="Recuodecorpodetexto"/>
        <w:spacing w:after="120"/>
        <w:ind w:left="0"/>
        <w:jc w:val="center"/>
        <w:rPr>
          <w:sz w:val="22"/>
          <w:szCs w:val="22"/>
        </w:rPr>
      </w:pPr>
      <w:r w:rsidRPr="00644EC2">
        <w:rPr>
          <w:sz w:val="22"/>
          <w:szCs w:val="22"/>
        </w:rPr>
        <w:t>COMPANHIA ENERGÉTICA SINOP S.A.</w:t>
      </w:r>
    </w:p>
    <w:p w14:paraId="61553EF8" w14:textId="704159AD" w:rsidR="00266230" w:rsidRPr="00644EC2" w:rsidRDefault="00053FCA" w:rsidP="00053FCA">
      <w:pPr>
        <w:pStyle w:val="Recuodecorpodetexto"/>
        <w:spacing w:before="240" w:after="240"/>
        <w:ind w:left="0"/>
        <w:jc w:val="center"/>
      </w:pPr>
      <w:r w:rsidRPr="00644EC2">
        <w:rPr>
          <w:sz w:val="22"/>
          <w:szCs w:val="22"/>
        </w:rPr>
        <w:t>SINOP ENERGIA</w:t>
      </w:r>
    </w:p>
    <w:p w14:paraId="1E5D97DF" w14:textId="77777777" w:rsidR="00266230" w:rsidRPr="00644EC2" w:rsidRDefault="00CA197E">
      <w:pPr>
        <w:pStyle w:val="Recuodecorpodetexto"/>
        <w:spacing w:before="240" w:after="240"/>
        <w:ind w:left="0"/>
        <w:jc w:val="center"/>
        <w:rPr>
          <w:b w:val="0"/>
        </w:rPr>
      </w:pPr>
      <w:r w:rsidRPr="00644EC2">
        <w:rPr>
          <w:b w:val="0"/>
        </w:rPr>
        <w:t>X</w:t>
      </w:r>
    </w:p>
    <w:p w14:paraId="07980F72" w14:textId="77777777" w:rsidR="00266230" w:rsidRPr="00644EC2" w:rsidRDefault="00CA197E">
      <w:pPr>
        <w:pStyle w:val="Recuodecorpodetexto"/>
        <w:spacing w:before="240" w:after="240"/>
        <w:ind w:left="0"/>
        <w:jc w:val="center"/>
        <w:rPr>
          <w:color w:val="FF0000"/>
        </w:rPr>
      </w:pPr>
      <w:r w:rsidRPr="00644EC2">
        <w:rPr>
          <w:color w:val="FF0000"/>
        </w:rPr>
        <w:t>xxxxxxxx</w:t>
      </w:r>
    </w:p>
    <w:p w14:paraId="6F953C30" w14:textId="77777777" w:rsidR="00266230" w:rsidRPr="00644EC2" w:rsidRDefault="00266230">
      <w:pPr>
        <w:pStyle w:val="Recuodecorpodetexto"/>
        <w:spacing w:before="240" w:after="240"/>
        <w:ind w:left="0"/>
        <w:jc w:val="center"/>
        <w:rPr>
          <w:b w:val="0"/>
        </w:rPr>
      </w:pPr>
    </w:p>
    <w:p w14:paraId="7B6D8E99" w14:textId="77777777" w:rsidR="00266230" w:rsidRPr="00644EC2" w:rsidRDefault="00266230">
      <w:pPr>
        <w:pStyle w:val="Recuodecorpodetexto"/>
        <w:spacing w:before="240" w:after="240"/>
        <w:ind w:left="0"/>
        <w:jc w:val="center"/>
        <w:rPr>
          <w:b w:val="0"/>
        </w:rPr>
      </w:pPr>
    </w:p>
    <w:p w14:paraId="3504879B" w14:textId="77777777" w:rsidR="00266230" w:rsidRPr="00644EC2" w:rsidRDefault="00266230">
      <w:pPr>
        <w:pStyle w:val="Recuodecorpodetexto"/>
        <w:spacing w:before="240" w:after="240"/>
        <w:ind w:left="0"/>
        <w:jc w:val="center"/>
        <w:rPr>
          <w:b w:val="0"/>
        </w:rPr>
      </w:pPr>
    </w:p>
    <w:p w14:paraId="09D32140" w14:textId="77777777" w:rsidR="00266230" w:rsidRPr="00644EC2" w:rsidRDefault="00266230">
      <w:pPr>
        <w:pStyle w:val="Recuodecorpodetexto"/>
        <w:spacing w:before="240" w:after="240"/>
        <w:ind w:left="0"/>
        <w:jc w:val="center"/>
        <w:rPr>
          <w:b w:val="0"/>
        </w:rPr>
      </w:pPr>
    </w:p>
    <w:p w14:paraId="03AF42DC" w14:textId="2C84E095" w:rsidR="00266230" w:rsidRPr="00644EC2" w:rsidRDefault="00CA197E">
      <w:pPr>
        <w:pStyle w:val="Recuodecorpodetexto"/>
        <w:spacing w:before="240" w:after="240"/>
        <w:ind w:left="0"/>
        <w:jc w:val="center"/>
      </w:pPr>
      <w:r w:rsidRPr="00644EC2">
        <w:t xml:space="preserve">CCVE – </w:t>
      </w:r>
      <w:r w:rsidRPr="00644EC2">
        <w:rPr>
          <w:color w:val="FF0000"/>
        </w:rPr>
        <w:t>XXX</w:t>
      </w:r>
      <w:r w:rsidR="00570CC5" w:rsidRPr="00644EC2">
        <w:rPr>
          <w:color w:val="FF0000"/>
        </w:rPr>
        <w:t>XXX</w:t>
      </w:r>
    </w:p>
    <w:p w14:paraId="75A4A4A5" w14:textId="77777777" w:rsidR="00266230" w:rsidRPr="00644EC2" w:rsidRDefault="00266230">
      <w:pPr>
        <w:spacing w:before="240" w:after="240"/>
        <w:rPr>
          <w:rFonts w:ascii="Arial" w:hAnsi="Arial" w:cs="Arial"/>
          <w:b/>
          <w:sz w:val="24"/>
          <w:szCs w:val="24"/>
        </w:rPr>
        <w:sectPr w:rsidR="00266230" w:rsidRPr="00644EC2">
          <w:footerReference w:type="even" r:id="rId8"/>
          <w:pgSz w:w="11907" w:h="16840" w:code="9"/>
          <w:pgMar w:top="788" w:right="1134" w:bottom="1985" w:left="1701" w:header="849" w:footer="851" w:gutter="0"/>
          <w:pgBorders w:display="firstPage">
            <w:top w:val="double" w:sz="4" w:space="1" w:color="auto" w:shadow="1"/>
            <w:left w:val="double" w:sz="4" w:space="4" w:color="auto" w:shadow="1"/>
            <w:bottom w:val="double" w:sz="4" w:space="1" w:color="auto" w:shadow="1"/>
            <w:right w:val="double" w:sz="4" w:space="4" w:color="auto" w:shadow="1"/>
          </w:pgBorders>
          <w:cols w:space="720"/>
        </w:sectPr>
      </w:pPr>
    </w:p>
    <w:p w14:paraId="484D4D05" w14:textId="58E42470" w:rsidR="00266230" w:rsidRPr="00644EC2" w:rsidRDefault="00CA197E">
      <w:pPr>
        <w:pStyle w:val="Recuodecorpodetexto3"/>
        <w:spacing w:after="120" w:line="320" w:lineRule="exact"/>
        <w:ind w:left="3969" w:firstLine="0"/>
        <w:jc w:val="both"/>
        <w:rPr>
          <w:b/>
        </w:rPr>
      </w:pPr>
      <w:r w:rsidRPr="00644EC2">
        <w:rPr>
          <w:b/>
        </w:rPr>
        <w:lastRenderedPageBreak/>
        <w:t xml:space="preserve">CONTRATO DE COMPRA E VENDA DE ENERGIA ELÉTRICA NO AMBIENTE DE </w:t>
      </w:r>
      <w:r w:rsidR="00257003" w:rsidRPr="00644EC2">
        <w:rPr>
          <w:b/>
        </w:rPr>
        <w:t>CONTRATAÇÃO</w:t>
      </w:r>
      <w:r w:rsidRPr="00644EC2">
        <w:rPr>
          <w:b/>
        </w:rPr>
        <w:t xml:space="preserve"> LIVRE – ACL, QUE ENTRE SI CELEBRAM A </w:t>
      </w:r>
      <w:r w:rsidR="00053FCA" w:rsidRPr="00644EC2">
        <w:rPr>
          <w:b/>
        </w:rPr>
        <w:t>COMPANHIA ENERGÉTICA SINOP S.A. – CES</w:t>
      </w:r>
      <w:r w:rsidRPr="00644EC2">
        <w:rPr>
          <w:b/>
        </w:rPr>
        <w:t xml:space="preserve"> E </w:t>
      </w:r>
      <w:r w:rsidRPr="00644EC2">
        <w:rPr>
          <w:b/>
          <w:color w:val="FF0000"/>
        </w:rPr>
        <w:t>XXXXXXXXXXXXXXXXXXXXX</w:t>
      </w:r>
      <w:r w:rsidRPr="00644EC2">
        <w:rPr>
          <w:b/>
        </w:rPr>
        <w:t>.</w:t>
      </w:r>
    </w:p>
    <w:p w14:paraId="5890950D" w14:textId="0243DA7B" w:rsidR="00266230" w:rsidRPr="00644EC2" w:rsidRDefault="00266230">
      <w:pPr>
        <w:spacing w:before="120" w:after="120" w:line="320" w:lineRule="exact"/>
        <w:jc w:val="both"/>
        <w:rPr>
          <w:rFonts w:ascii="Arial" w:hAnsi="Arial" w:cs="Arial"/>
          <w:b/>
          <w:sz w:val="22"/>
          <w:szCs w:val="22"/>
        </w:rPr>
      </w:pPr>
    </w:p>
    <w:p w14:paraId="00216339" w14:textId="77777777" w:rsidR="00053FCA" w:rsidRPr="00644EC2" w:rsidRDefault="00053FCA">
      <w:pPr>
        <w:spacing w:before="120" w:after="120" w:line="320" w:lineRule="exact"/>
        <w:jc w:val="both"/>
        <w:rPr>
          <w:rFonts w:ascii="Arial" w:hAnsi="Arial" w:cs="Arial"/>
          <w:b/>
          <w:sz w:val="22"/>
          <w:szCs w:val="22"/>
        </w:rPr>
      </w:pPr>
    </w:p>
    <w:p w14:paraId="1FACF127" w14:textId="68B5E2FC" w:rsidR="00570CC5" w:rsidRPr="00644EC2" w:rsidRDefault="00570CC5" w:rsidP="00570CC5">
      <w:pPr>
        <w:spacing w:before="120" w:after="120" w:line="320" w:lineRule="exact"/>
        <w:jc w:val="both"/>
        <w:rPr>
          <w:rFonts w:ascii="Arial" w:hAnsi="Arial" w:cs="Arial"/>
          <w:sz w:val="22"/>
          <w:szCs w:val="22"/>
        </w:rPr>
      </w:pPr>
      <w:r w:rsidRPr="00644EC2">
        <w:rPr>
          <w:rFonts w:ascii="Arial" w:hAnsi="Arial" w:cs="Arial"/>
          <w:b/>
          <w:color w:val="FF0000"/>
          <w:sz w:val="22"/>
          <w:szCs w:val="22"/>
        </w:rPr>
        <w:t>XXXXXXXXXXXXXXXXXXXX</w:t>
      </w:r>
      <w:r w:rsidRPr="00644EC2">
        <w:rPr>
          <w:rFonts w:ascii="Arial" w:hAnsi="Arial" w:cs="Arial"/>
          <w:bCs/>
          <w:sz w:val="22"/>
          <w:szCs w:val="22"/>
        </w:rPr>
        <w:t>,</w:t>
      </w:r>
      <w:r w:rsidRPr="00644EC2">
        <w:rPr>
          <w:rFonts w:ascii="Arial" w:hAnsi="Arial" w:cs="Arial"/>
          <w:b/>
          <w:bCs/>
          <w:sz w:val="22"/>
          <w:szCs w:val="22"/>
        </w:rPr>
        <w:t xml:space="preserve"> </w:t>
      </w:r>
      <w:r w:rsidRPr="00644EC2">
        <w:rPr>
          <w:rFonts w:ascii="Arial" w:hAnsi="Arial" w:cs="Arial"/>
          <w:sz w:val="22"/>
          <w:szCs w:val="22"/>
        </w:rPr>
        <w:t xml:space="preserve">inscrita no CNPJ/MF sob o nº </w:t>
      </w:r>
      <w:r w:rsidRPr="00644EC2">
        <w:rPr>
          <w:rFonts w:ascii="Arial" w:hAnsi="Arial" w:cs="Arial"/>
          <w:color w:val="FF0000"/>
          <w:sz w:val="22"/>
          <w:szCs w:val="22"/>
        </w:rPr>
        <w:t>XXXXXXX/XXXXXX</w:t>
      </w:r>
      <w:r w:rsidRPr="00644EC2">
        <w:rPr>
          <w:rFonts w:ascii="Arial" w:hAnsi="Arial" w:cs="Arial"/>
          <w:sz w:val="22"/>
          <w:szCs w:val="22"/>
        </w:rPr>
        <w:t xml:space="preserve">, com sede social </w:t>
      </w:r>
      <w:r w:rsidRPr="00644EC2">
        <w:rPr>
          <w:rFonts w:ascii="Arial" w:hAnsi="Arial" w:cs="Arial"/>
          <w:color w:val="FF0000"/>
          <w:sz w:val="22"/>
          <w:szCs w:val="22"/>
        </w:rPr>
        <w:t>XXXXXXXXXXX</w:t>
      </w:r>
      <w:r w:rsidRPr="00644EC2">
        <w:rPr>
          <w:rFonts w:ascii="Arial" w:hAnsi="Arial" w:cs="Arial"/>
          <w:sz w:val="22"/>
          <w:szCs w:val="22"/>
        </w:rPr>
        <w:t xml:space="preserve">, na Cidade de </w:t>
      </w:r>
      <w:r w:rsidRPr="00644EC2">
        <w:rPr>
          <w:rFonts w:ascii="Arial" w:hAnsi="Arial" w:cs="Arial"/>
          <w:color w:val="FF0000"/>
          <w:sz w:val="22"/>
          <w:szCs w:val="22"/>
        </w:rPr>
        <w:t>XXXXX</w:t>
      </w:r>
      <w:r w:rsidRPr="00644EC2">
        <w:rPr>
          <w:rFonts w:ascii="Arial" w:hAnsi="Arial" w:cs="Arial"/>
          <w:sz w:val="22"/>
          <w:szCs w:val="22"/>
        </w:rPr>
        <w:t xml:space="preserve">, Estado </w:t>
      </w:r>
      <w:r w:rsidRPr="00644EC2">
        <w:rPr>
          <w:rFonts w:ascii="Arial" w:hAnsi="Arial" w:cs="Arial"/>
          <w:color w:val="FF0000"/>
          <w:sz w:val="22"/>
          <w:szCs w:val="22"/>
        </w:rPr>
        <w:t>XXXXXX</w:t>
      </w:r>
      <w:r w:rsidRPr="00644EC2">
        <w:rPr>
          <w:rFonts w:ascii="Arial" w:hAnsi="Arial" w:cs="Arial"/>
          <w:sz w:val="22"/>
          <w:szCs w:val="22"/>
        </w:rPr>
        <w:t xml:space="preserve">, CEP </w:t>
      </w:r>
      <w:r w:rsidRPr="00644EC2">
        <w:rPr>
          <w:rFonts w:ascii="Arial" w:hAnsi="Arial" w:cs="Arial"/>
          <w:color w:val="FF0000"/>
          <w:sz w:val="22"/>
          <w:szCs w:val="22"/>
        </w:rPr>
        <w:t>XXXXXXXXX</w:t>
      </w:r>
      <w:r w:rsidRPr="00644EC2">
        <w:rPr>
          <w:rFonts w:ascii="Arial" w:hAnsi="Arial" w:cs="Arial"/>
          <w:sz w:val="22"/>
          <w:szCs w:val="22"/>
        </w:rPr>
        <w:t>, doravante denominada VENDEDOR, neste ato representada na forma prevista em seu estatuto social;</w:t>
      </w:r>
    </w:p>
    <w:p w14:paraId="24D1C1F4" w14:textId="77777777" w:rsidR="00053FCA" w:rsidRPr="00644EC2" w:rsidRDefault="00053FCA" w:rsidP="00570CC5">
      <w:pPr>
        <w:spacing w:before="120" w:after="120" w:line="320" w:lineRule="exact"/>
        <w:jc w:val="both"/>
        <w:rPr>
          <w:rFonts w:ascii="Arial" w:hAnsi="Arial" w:cs="Arial"/>
          <w:sz w:val="22"/>
          <w:szCs w:val="22"/>
        </w:rPr>
      </w:pPr>
    </w:p>
    <w:p w14:paraId="3DB30491" w14:textId="1E0A7067" w:rsidR="00266230" w:rsidRPr="00644EC2" w:rsidRDefault="00053FCA">
      <w:pPr>
        <w:spacing w:before="120" w:after="120" w:line="320" w:lineRule="exact"/>
        <w:jc w:val="both"/>
        <w:rPr>
          <w:rFonts w:ascii="Arial" w:hAnsi="Arial" w:cs="Arial"/>
          <w:sz w:val="22"/>
          <w:szCs w:val="22"/>
        </w:rPr>
      </w:pPr>
      <w:r w:rsidRPr="00644EC2">
        <w:rPr>
          <w:rFonts w:ascii="Arial" w:hAnsi="Arial" w:cs="Arial"/>
          <w:b/>
          <w:sz w:val="22"/>
          <w:szCs w:val="22"/>
        </w:rPr>
        <w:t>COMPANHIA ENERGÉTICA SINOP S.A.</w:t>
      </w:r>
      <w:r w:rsidRPr="00644EC2">
        <w:rPr>
          <w:rFonts w:ascii="Arial" w:hAnsi="Arial" w:cs="Arial"/>
          <w:bCs/>
          <w:sz w:val="22"/>
          <w:szCs w:val="22"/>
        </w:rPr>
        <w:t>, empresa geradora de energia elétrica, inscrita no CNPJ/MF sob o nº 19.527.586/0002-56, com endereço na Estrada Guaxupe, 0 – KM 896 BR 163 NORTE – Fazenda Josephina – Cláudia/MT, CEP: 78.540-000,</w:t>
      </w:r>
      <w:r w:rsidR="00CA197E" w:rsidRPr="00644EC2">
        <w:rPr>
          <w:rFonts w:ascii="Arial" w:hAnsi="Arial" w:cs="Arial"/>
          <w:bCs/>
          <w:sz w:val="22"/>
          <w:szCs w:val="22"/>
        </w:rPr>
        <w:t xml:space="preserve"> </w:t>
      </w:r>
      <w:r w:rsidR="00CA197E" w:rsidRPr="00644EC2">
        <w:rPr>
          <w:rFonts w:ascii="Arial" w:hAnsi="Arial" w:cs="Arial"/>
          <w:sz w:val="22"/>
          <w:szCs w:val="22"/>
        </w:rPr>
        <w:t xml:space="preserve">doravante denominada </w:t>
      </w:r>
      <w:r w:rsidR="00570CC5" w:rsidRPr="00644EC2">
        <w:rPr>
          <w:rFonts w:ascii="Arial" w:hAnsi="Arial" w:cs="Arial"/>
          <w:sz w:val="22"/>
          <w:szCs w:val="22"/>
        </w:rPr>
        <w:t>COMPRADOR</w:t>
      </w:r>
      <w:r w:rsidR="00CA197E" w:rsidRPr="00644EC2">
        <w:rPr>
          <w:rFonts w:ascii="Arial" w:hAnsi="Arial" w:cs="Arial"/>
          <w:sz w:val="22"/>
          <w:szCs w:val="22"/>
        </w:rPr>
        <w:t>, neste ato representada na forma de seu Estatuto Social, por seus representantes, ao final qualificados, e assinados; e</w:t>
      </w:r>
    </w:p>
    <w:p w14:paraId="1186F331" w14:textId="77777777" w:rsidR="00053FCA" w:rsidRPr="00644EC2" w:rsidRDefault="00053FCA">
      <w:pPr>
        <w:spacing w:before="120" w:after="120" w:line="320" w:lineRule="exact"/>
        <w:jc w:val="both"/>
        <w:rPr>
          <w:rFonts w:ascii="Arial" w:hAnsi="Arial" w:cs="Arial"/>
          <w:sz w:val="22"/>
          <w:szCs w:val="22"/>
        </w:rPr>
      </w:pPr>
    </w:p>
    <w:p w14:paraId="2D955F5F" w14:textId="012C5521" w:rsidR="00266230" w:rsidRPr="00644EC2" w:rsidRDefault="00CA197E">
      <w:pPr>
        <w:spacing w:before="120" w:after="120" w:line="320" w:lineRule="exact"/>
        <w:jc w:val="both"/>
        <w:rPr>
          <w:rFonts w:ascii="Arial" w:hAnsi="Arial" w:cs="Arial"/>
          <w:sz w:val="22"/>
          <w:szCs w:val="22"/>
        </w:rPr>
      </w:pPr>
      <w:r w:rsidRPr="00644EC2">
        <w:rPr>
          <w:rFonts w:ascii="Arial" w:hAnsi="Arial" w:cs="Arial"/>
          <w:sz w:val="22"/>
          <w:szCs w:val="22"/>
        </w:rPr>
        <w:t>qualquer delas tratada indistintamente PARTE e quando em conjunto denominadas PARTES;</w:t>
      </w:r>
    </w:p>
    <w:p w14:paraId="1CCA7A8E" w14:textId="77777777" w:rsidR="00053FCA" w:rsidRPr="00644EC2" w:rsidRDefault="00053FCA">
      <w:pPr>
        <w:spacing w:before="120" w:after="120" w:line="320" w:lineRule="exact"/>
        <w:jc w:val="both"/>
        <w:rPr>
          <w:rFonts w:ascii="Arial" w:hAnsi="Arial" w:cs="Arial"/>
          <w:sz w:val="22"/>
          <w:szCs w:val="22"/>
        </w:rPr>
      </w:pPr>
    </w:p>
    <w:p w14:paraId="56788DA9" w14:textId="77777777" w:rsidR="00266230" w:rsidRPr="00644EC2" w:rsidRDefault="00CA197E">
      <w:pPr>
        <w:spacing w:before="120" w:after="120" w:line="320" w:lineRule="exact"/>
        <w:jc w:val="both"/>
        <w:rPr>
          <w:rFonts w:ascii="Arial" w:hAnsi="Arial" w:cs="Arial"/>
          <w:b/>
          <w:sz w:val="22"/>
          <w:szCs w:val="22"/>
        </w:rPr>
      </w:pPr>
      <w:r w:rsidRPr="00644EC2">
        <w:rPr>
          <w:rFonts w:ascii="Arial" w:hAnsi="Arial" w:cs="Arial"/>
          <w:b/>
          <w:sz w:val="22"/>
          <w:szCs w:val="22"/>
        </w:rPr>
        <w:t>CONSIDERANDO:</w:t>
      </w:r>
    </w:p>
    <w:p w14:paraId="69DF778A" w14:textId="77777777" w:rsidR="00266230" w:rsidRPr="00644EC2" w:rsidRDefault="00CA197E">
      <w:pPr>
        <w:numPr>
          <w:ilvl w:val="0"/>
          <w:numId w:val="11"/>
        </w:numPr>
        <w:tabs>
          <w:tab w:val="clear" w:pos="720"/>
        </w:tabs>
        <w:spacing w:before="120" w:after="120" w:line="320" w:lineRule="exact"/>
        <w:ind w:left="426" w:hanging="426"/>
        <w:jc w:val="both"/>
        <w:rPr>
          <w:rFonts w:ascii="Arial" w:hAnsi="Arial" w:cs="Arial"/>
          <w:sz w:val="22"/>
          <w:szCs w:val="22"/>
        </w:rPr>
      </w:pPr>
      <w:r w:rsidRPr="00644EC2">
        <w:rPr>
          <w:rFonts w:ascii="Arial" w:hAnsi="Arial" w:cs="Arial"/>
          <w:sz w:val="22"/>
          <w:szCs w:val="22"/>
        </w:rPr>
        <w:t>a legislação aplicável ao setor elétrico brasileiro, em especial o contido na Lei 9.074 de 7 de julho de 1995, na Lei 10.438, de 26 de abril de 2002, e na Lei 10.848, de 15 de março de 2004, no Decreto 5.163, de 30 de julho de 2004, e demais Resoluções ANEEL;</w:t>
      </w:r>
    </w:p>
    <w:p w14:paraId="3CF9DF98" w14:textId="77777777" w:rsidR="00266230" w:rsidRPr="00644EC2" w:rsidRDefault="00CA197E">
      <w:pPr>
        <w:numPr>
          <w:ilvl w:val="0"/>
          <w:numId w:val="11"/>
        </w:numPr>
        <w:tabs>
          <w:tab w:val="clear" w:pos="720"/>
        </w:tabs>
        <w:spacing w:before="120" w:after="120" w:line="320" w:lineRule="exact"/>
        <w:ind w:left="426" w:hanging="426"/>
        <w:jc w:val="both"/>
        <w:rPr>
          <w:rFonts w:ascii="Arial" w:hAnsi="Arial" w:cs="Arial"/>
          <w:sz w:val="22"/>
          <w:szCs w:val="22"/>
        </w:rPr>
      </w:pPr>
      <w:r w:rsidRPr="00644EC2">
        <w:rPr>
          <w:rFonts w:ascii="Arial" w:hAnsi="Arial" w:cs="Arial"/>
          <w:sz w:val="22"/>
          <w:szCs w:val="22"/>
        </w:rPr>
        <w:t>que as PARTES caracterizam–se, na forma da legislação aplicável, como Agentes autorizados a realizar contratos bilaterais de compra e venda de energia elétrica no Ambiente de Contratação Livre – ACL definido no Art. 47 e seguintes do Dec. 5.163/04, observados os procedimentos determinados pelo Art. 53 do mesmo Decreto;</w:t>
      </w:r>
    </w:p>
    <w:p w14:paraId="5903AABA" w14:textId="121520EE" w:rsidR="00266230" w:rsidRPr="00644EC2" w:rsidRDefault="00CA197E">
      <w:pPr>
        <w:numPr>
          <w:ilvl w:val="0"/>
          <w:numId w:val="11"/>
        </w:numPr>
        <w:tabs>
          <w:tab w:val="clear" w:pos="720"/>
        </w:tabs>
        <w:spacing w:before="120" w:after="120" w:line="320" w:lineRule="exact"/>
        <w:ind w:left="426" w:hanging="426"/>
        <w:jc w:val="both"/>
        <w:rPr>
          <w:rFonts w:ascii="Arial" w:hAnsi="Arial" w:cs="Arial"/>
          <w:sz w:val="22"/>
          <w:szCs w:val="22"/>
        </w:rPr>
      </w:pPr>
      <w:r w:rsidRPr="00644EC2">
        <w:rPr>
          <w:rFonts w:ascii="Arial" w:hAnsi="Arial" w:cs="Arial"/>
          <w:sz w:val="22"/>
          <w:szCs w:val="22"/>
        </w:rPr>
        <w:t xml:space="preserve">que o </w:t>
      </w:r>
      <w:r w:rsidR="00C027F7" w:rsidRPr="00644EC2">
        <w:rPr>
          <w:rFonts w:ascii="Arial" w:hAnsi="Arial" w:cs="Arial"/>
          <w:sz w:val="22"/>
          <w:szCs w:val="22"/>
        </w:rPr>
        <w:t>VENDEDOR</w:t>
      </w:r>
      <w:r w:rsidRPr="00644EC2">
        <w:rPr>
          <w:rFonts w:ascii="Arial" w:hAnsi="Arial" w:cs="Arial"/>
          <w:sz w:val="22"/>
          <w:szCs w:val="22"/>
        </w:rPr>
        <w:t xml:space="preserve"> aderiu ao Leilão Público de Venda de Energia Elétrica nº </w:t>
      </w:r>
      <w:r w:rsidR="007233FA">
        <w:rPr>
          <w:rFonts w:ascii="Arial" w:hAnsi="Arial" w:cs="Arial"/>
          <w:sz w:val="22"/>
          <w:szCs w:val="22"/>
        </w:rPr>
        <w:t>007/2021</w:t>
      </w:r>
      <w:r w:rsidRPr="00644EC2">
        <w:rPr>
          <w:rFonts w:ascii="Arial" w:hAnsi="Arial" w:cs="Arial"/>
          <w:sz w:val="22"/>
          <w:szCs w:val="22"/>
        </w:rPr>
        <w:t xml:space="preserve">, realizado em </w:t>
      </w:r>
      <w:r w:rsidR="007233FA">
        <w:rPr>
          <w:rFonts w:ascii="Arial" w:hAnsi="Arial" w:cs="Arial"/>
          <w:sz w:val="22"/>
          <w:szCs w:val="22"/>
        </w:rPr>
        <w:t>10</w:t>
      </w:r>
      <w:r w:rsidR="00C027F7" w:rsidRPr="00644EC2">
        <w:rPr>
          <w:rFonts w:ascii="Arial" w:hAnsi="Arial" w:cs="Arial"/>
          <w:sz w:val="22"/>
          <w:szCs w:val="22"/>
        </w:rPr>
        <w:t>/</w:t>
      </w:r>
      <w:r w:rsidR="007233FA">
        <w:rPr>
          <w:rFonts w:ascii="Arial" w:hAnsi="Arial" w:cs="Arial"/>
          <w:sz w:val="22"/>
          <w:szCs w:val="22"/>
        </w:rPr>
        <w:t>12</w:t>
      </w:r>
      <w:r w:rsidR="00C027F7" w:rsidRPr="00644EC2">
        <w:rPr>
          <w:rFonts w:ascii="Arial" w:hAnsi="Arial" w:cs="Arial"/>
          <w:sz w:val="22"/>
          <w:szCs w:val="22"/>
        </w:rPr>
        <w:t>/</w:t>
      </w:r>
      <w:r w:rsidR="007233FA">
        <w:rPr>
          <w:rFonts w:ascii="Arial" w:hAnsi="Arial" w:cs="Arial"/>
          <w:sz w:val="22"/>
          <w:szCs w:val="22"/>
        </w:rPr>
        <w:t>2021</w:t>
      </w:r>
      <w:r w:rsidRPr="00644EC2">
        <w:rPr>
          <w:rFonts w:ascii="Arial" w:hAnsi="Arial" w:cs="Arial"/>
          <w:sz w:val="22"/>
          <w:szCs w:val="22"/>
        </w:rPr>
        <w:t xml:space="preserve"> pelo </w:t>
      </w:r>
      <w:r w:rsidR="00C027F7" w:rsidRPr="00644EC2">
        <w:rPr>
          <w:rFonts w:ascii="Arial" w:hAnsi="Arial" w:cs="Arial"/>
          <w:sz w:val="22"/>
          <w:szCs w:val="22"/>
        </w:rPr>
        <w:t>COMPRADOR</w:t>
      </w:r>
      <w:r w:rsidRPr="00644EC2">
        <w:rPr>
          <w:rFonts w:ascii="Arial" w:hAnsi="Arial" w:cs="Arial"/>
          <w:sz w:val="22"/>
          <w:szCs w:val="22"/>
        </w:rPr>
        <w:t xml:space="preserve"> e, por meio dele, apresentou uma proposta firme de </w:t>
      </w:r>
      <w:r w:rsidR="00C027F7" w:rsidRPr="00644EC2">
        <w:rPr>
          <w:rFonts w:ascii="Arial" w:hAnsi="Arial" w:cs="Arial"/>
          <w:sz w:val="22"/>
          <w:szCs w:val="22"/>
        </w:rPr>
        <w:t>venda</w:t>
      </w:r>
      <w:r w:rsidRPr="00644EC2">
        <w:rPr>
          <w:rFonts w:ascii="Arial" w:hAnsi="Arial" w:cs="Arial"/>
          <w:sz w:val="22"/>
          <w:szCs w:val="22"/>
        </w:rPr>
        <w:t xml:space="preserve"> de energia e foi devidamente habilitado;</w:t>
      </w:r>
    </w:p>
    <w:p w14:paraId="7CB9799C" w14:textId="77777777" w:rsidR="00266230" w:rsidRPr="00644EC2" w:rsidRDefault="00266230">
      <w:pPr>
        <w:spacing w:before="120" w:after="120" w:line="320" w:lineRule="exact"/>
        <w:jc w:val="both"/>
        <w:rPr>
          <w:rFonts w:ascii="Arial" w:hAnsi="Arial" w:cs="Arial"/>
          <w:sz w:val="8"/>
          <w:szCs w:val="8"/>
        </w:rPr>
      </w:pPr>
    </w:p>
    <w:p w14:paraId="727B3FEB" w14:textId="77777777" w:rsidR="00266230" w:rsidRPr="00644EC2" w:rsidRDefault="00CA197E">
      <w:pPr>
        <w:spacing w:line="320" w:lineRule="exact"/>
        <w:jc w:val="both"/>
        <w:rPr>
          <w:rFonts w:ascii="Arial" w:hAnsi="Arial" w:cs="Arial"/>
          <w:sz w:val="22"/>
          <w:szCs w:val="22"/>
        </w:rPr>
      </w:pPr>
      <w:r w:rsidRPr="00644EC2">
        <w:rPr>
          <w:rFonts w:ascii="Arial" w:hAnsi="Arial" w:cs="Arial"/>
          <w:b/>
          <w:bCs/>
          <w:sz w:val="22"/>
          <w:szCs w:val="22"/>
        </w:rPr>
        <w:t>RESOLVEM</w:t>
      </w:r>
      <w:r w:rsidRPr="00644EC2">
        <w:rPr>
          <w:rFonts w:ascii="Arial" w:hAnsi="Arial" w:cs="Arial"/>
          <w:bCs/>
          <w:sz w:val="22"/>
          <w:szCs w:val="22"/>
        </w:rPr>
        <w:t xml:space="preserve"> </w:t>
      </w:r>
      <w:r w:rsidRPr="00644EC2">
        <w:rPr>
          <w:rFonts w:ascii="Arial" w:hAnsi="Arial" w:cs="Arial"/>
          <w:sz w:val="22"/>
          <w:szCs w:val="22"/>
        </w:rPr>
        <w:t>celebrar este CONTRATO DE COMPRA E VENDA DE ENERGIA ELÉTRICA, doravante denominado CONTRATO, conforme as seguintes Cláusulas e condições:</w:t>
      </w:r>
    </w:p>
    <w:p w14:paraId="7D500A16" w14:textId="1ECC4978" w:rsidR="00266230" w:rsidRPr="00644EC2" w:rsidRDefault="00266230">
      <w:pPr>
        <w:spacing w:line="320" w:lineRule="exact"/>
        <w:jc w:val="both"/>
        <w:rPr>
          <w:rFonts w:ascii="Arial" w:hAnsi="Arial" w:cs="Arial"/>
          <w:sz w:val="22"/>
          <w:szCs w:val="22"/>
        </w:rPr>
      </w:pPr>
    </w:p>
    <w:p w14:paraId="5178B165" w14:textId="1E3A5E37" w:rsidR="00053FCA" w:rsidRPr="00644EC2" w:rsidRDefault="00053FCA">
      <w:pPr>
        <w:spacing w:line="320" w:lineRule="exact"/>
        <w:jc w:val="both"/>
        <w:rPr>
          <w:rFonts w:ascii="Arial" w:hAnsi="Arial" w:cs="Arial"/>
          <w:sz w:val="22"/>
          <w:szCs w:val="22"/>
        </w:rPr>
      </w:pPr>
    </w:p>
    <w:p w14:paraId="403D1462" w14:textId="77777777" w:rsidR="00053FCA" w:rsidRPr="00644EC2" w:rsidRDefault="00053FCA">
      <w:pPr>
        <w:spacing w:line="320" w:lineRule="exact"/>
        <w:jc w:val="both"/>
        <w:rPr>
          <w:rFonts w:ascii="Arial" w:hAnsi="Arial" w:cs="Arial"/>
          <w:sz w:val="22"/>
          <w:szCs w:val="22"/>
        </w:rPr>
      </w:pPr>
    </w:p>
    <w:p w14:paraId="029FE79B" w14:textId="77777777" w:rsidR="00266230" w:rsidRPr="00644EC2" w:rsidRDefault="00CA197E">
      <w:pPr>
        <w:spacing w:before="120" w:after="120" w:line="320" w:lineRule="exact"/>
        <w:jc w:val="center"/>
        <w:rPr>
          <w:rFonts w:ascii="Arial" w:hAnsi="Arial" w:cs="Arial"/>
          <w:b/>
          <w:bCs/>
          <w:sz w:val="22"/>
          <w:szCs w:val="22"/>
        </w:rPr>
      </w:pPr>
      <w:bookmarkStart w:id="1" w:name="_DV_M6"/>
      <w:bookmarkStart w:id="2" w:name="_DV_M7"/>
      <w:bookmarkStart w:id="3" w:name="_DV_M8"/>
      <w:bookmarkStart w:id="4" w:name="_DV_M9"/>
      <w:bookmarkStart w:id="5" w:name="_DV_M10"/>
      <w:bookmarkStart w:id="6" w:name="_DV_M11"/>
      <w:bookmarkStart w:id="7" w:name="_DV_M12"/>
      <w:bookmarkStart w:id="8" w:name="_DV_M13"/>
      <w:bookmarkStart w:id="9" w:name="_DV_M14"/>
      <w:bookmarkStart w:id="10" w:name="_DV_M15"/>
      <w:bookmarkStart w:id="11" w:name="_DV_M16"/>
      <w:bookmarkStart w:id="12" w:name="_DV_M17"/>
      <w:bookmarkStart w:id="13" w:name="_DV_M18"/>
      <w:bookmarkStart w:id="14" w:name="_DV_M19"/>
      <w:bookmarkStart w:id="15" w:name="_DV_M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644EC2">
        <w:rPr>
          <w:rFonts w:ascii="Arial" w:hAnsi="Arial" w:cs="Arial"/>
          <w:b/>
          <w:bCs/>
          <w:sz w:val="22"/>
          <w:szCs w:val="22"/>
        </w:rPr>
        <w:lastRenderedPageBreak/>
        <w:t>TÍTULO I</w:t>
      </w:r>
    </w:p>
    <w:p w14:paraId="4B84D14B" w14:textId="77777777" w:rsidR="00266230" w:rsidRPr="00644EC2" w:rsidRDefault="00CA197E">
      <w:pPr>
        <w:spacing w:before="120" w:after="120" w:line="320" w:lineRule="exact"/>
        <w:jc w:val="center"/>
        <w:rPr>
          <w:rFonts w:ascii="Arial" w:hAnsi="Arial" w:cs="Arial"/>
          <w:b/>
          <w:bCs/>
          <w:sz w:val="22"/>
          <w:szCs w:val="22"/>
          <w:u w:val="single"/>
        </w:rPr>
      </w:pPr>
      <w:bookmarkStart w:id="16" w:name="_DV_M21"/>
      <w:bookmarkEnd w:id="16"/>
      <w:r w:rsidRPr="00644EC2">
        <w:rPr>
          <w:rFonts w:ascii="Arial" w:hAnsi="Arial" w:cs="Arial"/>
          <w:b/>
          <w:bCs/>
          <w:sz w:val="22"/>
          <w:szCs w:val="22"/>
          <w:u w:val="single"/>
        </w:rPr>
        <w:t>DEFINIÇÕES E PREMISSAS APLICÁVEIS AO CONTRATO</w:t>
      </w:r>
    </w:p>
    <w:p w14:paraId="415DF5A0" w14:textId="64F2329E"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sz w:val="22"/>
          <w:szCs w:val="22"/>
        </w:rPr>
      </w:pPr>
      <w:bookmarkStart w:id="17" w:name="_DV_M22"/>
      <w:bookmarkStart w:id="18" w:name="_Ref84317315"/>
      <w:bookmarkEnd w:id="17"/>
      <w:r w:rsidRPr="00644EC2">
        <w:rPr>
          <w:rFonts w:ascii="Arial" w:hAnsi="Arial" w:cs="Arial"/>
          <w:sz w:val="22"/>
          <w:szCs w:val="22"/>
        </w:rPr>
        <w:t>Para os fins deste CONTRATO, incluindo seus anexos, quando grafados em maiúsculas os termos a seguir definidos terão o significado a eles respectivamente atribuído nesta cláusula:</w:t>
      </w:r>
      <w:bookmarkEnd w:id="18"/>
    </w:p>
    <w:p w14:paraId="4CA4E1A0"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sz w:val="22"/>
          <w:szCs w:val="22"/>
        </w:rPr>
      </w:pPr>
      <w:bookmarkStart w:id="19" w:name="_DV_M23"/>
      <w:bookmarkEnd w:id="19"/>
      <w:r w:rsidRPr="00644EC2">
        <w:rPr>
          <w:rFonts w:ascii="Arial" w:hAnsi="Arial" w:cs="Arial"/>
          <w:sz w:val="22"/>
          <w:szCs w:val="22"/>
        </w:rPr>
        <w:t>ANEEL: significa a Agência Nacional de Energia Elétrica, órgão normativo e fiscalizador dos serviços de energia elétrica, instituída pela Lei nº 9.427, de 26 de dezembro de 1996, e regulamentada pelo Decreto nº 2.335, de 6 de outubro de 1997, ou outra pessoa jurídica ou órgão que venha a substituí–la;</w:t>
      </w:r>
    </w:p>
    <w:p w14:paraId="6C70A38B"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20" w:name="_DV_M24"/>
      <w:bookmarkStart w:id="21" w:name="_DV_M25"/>
      <w:bookmarkEnd w:id="20"/>
      <w:bookmarkEnd w:id="21"/>
      <w:r w:rsidRPr="00644EC2">
        <w:rPr>
          <w:rFonts w:ascii="Arial" w:hAnsi="Arial" w:cs="Arial"/>
          <w:sz w:val="22"/>
          <w:szCs w:val="22"/>
        </w:rPr>
        <w:t>AUTORIDADE COMPETENTE: significa qualquer órgão governamental</w:t>
      </w:r>
      <w:bookmarkStart w:id="22" w:name="_DV_C1"/>
      <w:r w:rsidRPr="00644EC2">
        <w:rPr>
          <w:rFonts w:ascii="Arial" w:hAnsi="Arial" w:cs="Arial"/>
          <w:sz w:val="22"/>
          <w:szCs w:val="22"/>
        </w:rPr>
        <w:t>,</w:t>
      </w:r>
      <w:bookmarkStart w:id="23" w:name="_DV_M26"/>
      <w:bookmarkEnd w:id="22"/>
      <w:bookmarkEnd w:id="23"/>
      <w:r w:rsidRPr="00644EC2">
        <w:rPr>
          <w:rFonts w:ascii="Arial" w:hAnsi="Arial" w:cs="Arial"/>
          <w:color w:val="000000"/>
          <w:sz w:val="22"/>
          <w:szCs w:val="22"/>
        </w:rPr>
        <w:t xml:space="preserve"> </w:t>
      </w:r>
      <w:r w:rsidRPr="00644EC2">
        <w:rPr>
          <w:rStyle w:val="DeltaViewInsertion"/>
          <w:rFonts w:ascii="Arial" w:hAnsi="Arial" w:cs="Arial"/>
          <w:color w:val="000000"/>
          <w:sz w:val="22"/>
          <w:szCs w:val="22"/>
          <w:u w:val="none"/>
        </w:rPr>
        <w:t>ou entidade privada sob autorização do Poder Concedente ou da ANEEL</w:t>
      </w:r>
      <w:bookmarkStart w:id="24" w:name="_DV_M27"/>
      <w:bookmarkEnd w:id="24"/>
      <w:r w:rsidRPr="00644EC2">
        <w:rPr>
          <w:rStyle w:val="DeltaViewInsertion"/>
          <w:rFonts w:ascii="Arial" w:hAnsi="Arial" w:cs="Arial"/>
          <w:color w:val="000000"/>
          <w:sz w:val="22"/>
          <w:szCs w:val="22"/>
          <w:u w:val="none"/>
        </w:rPr>
        <w:t xml:space="preserve">, </w:t>
      </w:r>
      <w:r w:rsidRPr="00644EC2">
        <w:rPr>
          <w:rFonts w:ascii="Arial" w:hAnsi="Arial" w:cs="Arial"/>
          <w:color w:val="000000"/>
          <w:sz w:val="22"/>
          <w:szCs w:val="22"/>
        </w:rPr>
        <w:t>que tenha competência para interferir neste CONTRATO ou nas atividades das PARTES;</w:t>
      </w:r>
    </w:p>
    <w:p w14:paraId="383F0555"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sz w:val="22"/>
          <w:szCs w:val="22"/>
        </w:rPr>
        <w:t xml:space="preserve">CCD: </w:t>
      </w:r>
      <w:r w:rsidRPr="00644EC2">
        <w:rPr>
          <w:rFonts w:ascii="Arial" w:hAnsi="Arial" w:cs="Arial"/>
          <w:color w:val="000000"/>
          <w:sz w:val="22"/>
          <w:szCs w:val="22"/>
        </w:rPr>
        <w:t xml:space="preserve">significa </w:t>
      </w:r>
      <w:r w:rsidRPr="00644EC2">
        <w:rPr>
          <w:rFonts w:ascii="Arial" w:hAnsi="Arial" w:cs="Arial"/>
          <w:sz w:val="22"/>
          <w:szCs w:val="22"/>
        </w:rPr>
        <w:t>Contrato de Conexão ao Sistema de Distribuição, celebrado entre o usuário e a concessionária de distribuição no ponto de acesso em que se estabelecem as condições gerais, técnicas e comerciais para conexão ao sistema, incluindo as responsabilidades pela implantação, operação e manutenção das instalações de conexão e os respectivos encargos</w:t>
      </w:r>
      <w:r w:rsidRPr="00644EC2">
        <w:rPr>
          <w:rFonts w:ascii="Arial" w:hAnsi="Arial" w:cs="Arial"/>
          <w:color w:val="000000"/>
          <w:sz w:val="22"/>
          <w:szCs w:val="22"/>
        </w:rPr>
        <w:t>;</w:t>
      </w:r>
    </w:p>
    <w:p w14:paraId="64BC4ED7"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25" w:name="_DV_M28"/>
      <w:bookmarkEnd w:id="25"/>
      <w:r w:rsidRPr="00644EC2">
        <w:rPr>
          <w:rFonts w:ascii="Arial" w:hAnsi="Arial" w:cs="Arial"/>
          <w:color w:val="000000"/>
          <w:sz w:val="22"/>
          <w:szCs w:val="22"/>
        </w:rPr>
        <w:t xml:space="preserve">CCT: significa </w:t>
      </w:r>
      <w:r w:rsidRPr="00644EC2">
        <w:rPr>
          <w:rFonts w:ascii="Arial" w:hAnsi="Arial" w:cs="Arial"/>
          <w:sz w:val="22"/>
          <w:szCs w:val="22"/>
        </w:rPr>
        <w:t>Contrato de Conexão ao Sistema de Transmissão, celebrado entre o usuário e a concessionária de transmissão no ponto de acesso, com interveniência do Operador Nacional do Sistema Elétrico – ONS, em que se estabelecem as condições gerais, técnicas e comerciais para conexão ao sistema, incluindo as responsabilidades pela implantação, operação e manutenção das instalações de conexão e os respectivos encargos</w:t>
      </w:r>
      <w:r w:rsidRPr="00644EC2">
        <w:rPr>
          <w:rFonts w:ascii="Arial" w:hAnsi="Arial" w:cs="Arial"/>
          <w:color w:val="000000"/>
          <w:sz w:val="22"/>
          <w:szCs w:val="22"/>
        </w:rPr>
        <w:t>;</w:t>
      </w:r>
    </w:p>
    <w:p w14:paraId="27297A74"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26" w:name="_DV_M29"/>
      <w:bookmarkEnd w:id="26"/>
      <w:r w:rsidRPr="00644EC2">
        <w:rPr>
          <w:rFonts w:ascii="Arial" w:hAnsi="Arial" w:cs="Arial"/>
          <w:color w:val="000000"/>
          <w:sz w:val="22"/>
          <w:szCs w:val="22"/>
        </w:rPr>
        <w:t>CCEE: significa a Câmara de Comercialização de Energia Elétrica, pessoa jurídica de direito privado, sob autorização do Poder Concedente e regulação e fiscalização da ANEEL, instituída nos termos dos artigos 4º e 5º da Lei nº 10.848/04 e regulamentada pelo Decreto nº 5.177, de 12 de agosto de 2004,</w:t>
      </w:r>
      <w:bookmarkStart w:id="27" w:name="_DV_M30"/>
      <w:bookmarkEnd w:id="27"/>
      <w:r w:rsidRPr="00644EC2">
        <w:rPr>
          <w:rFonts w:ascii="Arial" w:hAnsi="Arial" w:cs="Arial"/>
          <w:color w:val="000000"/>
          <w:sz w:val="22"/>
          <w:szCs w:val="22"/>
        </w:rPr>
        <w:t xml:space="preserve"> com a atribuição de, entre outras coisas: (i) manter o registro dos montantes de potência e energia objeto de contratos celebrados no Ambiente de Contratação Livre – ACL; (ii) promover a medição e o registro de dados relativos às operações de compra e venda e outros dados inerentes aos serviços de energia elétrica; e (iii) efetuar a contabilização dos montantes de energia elétrica comercializados e a liquidação financeira dos valores decorrentes das operações de compra e venda de energia elétrica realizadas no mercado de curto prazo, ou outra pessoa jurídica ou órgão que venha a substituí–la em relação a essas atribuições;</w:t>
      </w:r>
    </w:p>
    <w:p w14:paraId="7D4B80A4"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28" w:name="_DV_M32"/>
      <w:bookmarkEnd w:id="28"/>
      <w:r w:rsidRPr="00644EC2">
        <w:rPr>
          <w:rFonts w:ascii="Arial" w:hAnsi="Arial" w:cs="Arial"/>
          <w:color w:val="000000"/>
          <w:sz w:val="22"/>
          <w:szCs w:val="22"/>
        </w:rPr>
        <w:t>CENTRO DE GRAVIDADE: significa o ponto virtual definido nas REGRAS DE COMERCIALIZAÇÃO onde a geração total é igual ao consumo total daquele SUBMERCADO;</w:t>
      </w:r>
    </w:p>
    <w:p w14:paraId="5492FEE0"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29" w:name="_DV_M33"/>
      <w:bookmarkEnd w:id="29"/>
      <w:r w:rsidRPr="00644EC2">
        <w:rPr>
          <w:rFonts w:ascii="Arial" w:hAnsi="Arial" w:cs="Arial"/>
          <w:color w:val="000000"/>
          <w:sz w:val="22"/>
          <w:szCs w:val="22"/>
        </w:rPr>
        <w:lastRenderedPageBreak/>
        <w:t>COMPRADOR: tem o significado atribuído a esse termo no preâmbulo deste CONTRATO;</w:t>
      </w:r>
    </w:p>
    <w:p w14:paraId="2648B569"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30" w:name="_DV_M34"/>
      <w:bookmarkEnd w:id="30"/>
      <w:r w:rsidRPr="00644EC2">
        <w:rPr>
          <w:rFonts w:ascii="Arial" w:hAnsi="Arial" w:cs="Arial"/>
          <w:color w:val="000000"/>
          <w:sz w:val="22"/>
          <w:szCs w:val="22"/>
        </w:rPr>
        <w:t xml:space="preserve">CONVENÇÃO </w:t>
      </w:r>
      <w:bookmarkStart w:id="31" w:name="_DV_M35"/>
      <w:bookmarkEnd w:id="31"/>
      <w:r w:rsidRPr="00644EC2">
        <w:rPr>
          <w:rFonts w:ascii="Arial" w:hAnsi="Arial" w:cs="Arial"/>
          <w:color w:val="000000"/>
          <w:sz w:val="22"/>
          <w:szCs w:val="22"/>
        </w:rPr>
        <w:t>DE COMERCIALIZAÇÃO</w:t>
      </w:r>
      <w:r w:rsidRPr="00644EC2">
        <w:rPr>
          <w:rStyle w:val="DeltaViewInsertion"/>
          <w:rFonts w:ascii="Arial" w:hAnsi="Arial" w:cs="Arial"/>
          <w:color w:val="000000"/>
          <w:sz w:val="22"/>
          <w:szCs w:val="22"/>
          <w:u w:val="none"/>
        </w:rPr>
        <w:t xml:space="preserve">: </w:t>
      </w:r>
      <w:bookmarkStart w:id="32" w:name="_DV_M36"/>
      <w:bookmarkEnd w:id="32"/>
      <w:r w:rsidRPr="00644EC2">
        <w:rPr>
          <w:rStyle w:val="DeltaViewInsertion"/>
          <w:rFonts w:ascii="Arial" w:hAnsi="Arial" w:cs="Arial"/>
          <w:color w:val="000000"/>
          <w:sz w:val="22"/>
          <w:szCs w:val="22"/>
          <w:u w:val="none"/>
        </w:rPr>
        <w:t>significa a Convenção de Comercialização de Energia Elétrica</w:t>
      </w:r>
      <w:r w:rsidRPr="00644EC2">
        <w:rPr>
          <w:rFonts w:ascii="Arial" w:hAnsi="Arial" w:cs="Arial"/>
          <w:color w:val="000000"/>
          <w:sz w:val="22"/>
          <w:szCs w:val="22"/>
        </w:rPr>
        <w:t xml:space="preserve"> instituída nos termos do § 1º do artigo 1º do Decreto nº 5.163/04</w:t>
      </w:r>
      <w:bookmarkStart w:id="33" w:name="_DV_M37"/>
      <w:bookmarkEnd w:id="33"/>
      <w:r w:rsidRPr="00644EC2">
        <w:rPr>
          <w:rFonts w:ascii="Arial" w:hAnsi="Arial" w:cs="Arial"/>
          <w:color w:val="000000"/>
          <w:sz w:val="22"/>
          <w:szCs w:val="22"/>
        </w:rPr>
        <w:t xml:space="preserve"> e da Resolução Normativa nº 109, de 26 de outubro de 2004, da ANEEL;</w:t>
      </w:r>
    </w:p>
    <w:p w14:paraId="4E645569"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CUSD: significa</w:t>
      </w:r>
      <w:r w:rsidRPr="00644EC2">
        <w:rPr>
          <w:rFonts w:ascii="Arial" w:hAnsi="Arial" w:cs="Arial"/>
          <w:sz w:val="22"/>
          <w:szCs w:val="22"/>
        </w:rPr>
        <w:t xml:space="preserve"> Contrato de Uso do Sistema de Distribuição, celebrado entre o usuário e a distribuidora envolvida, em que se estabelecem as condições gerais, técnicas e comerciais relativas ao uso das instalações de distribuições;</w:t>
      </w:r>
    </w:p>
    <w:p w14:paraId="7A2D75EE"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34" w:name="_DV_M38"/>
      <w:bookmarkEnd w:id="34"/>
      <w:r w:rsidRPr="00644EC2">
        <w:rPr>
          <w:rFonts w:ascii="Arial" w:hAnsi="Arial" w:cs="Arial"/>
          <w:color w:val="000000"/>
          <w:sz w:val="22"/>
          <w:szCs w:val="22"/>
        </w:rPr>
        <w:t>CUST: significa</w:t>
      </w:r>
      <w:r w:rsidRPr="00644EC2">
        <w:rPr>
          <w:rFonts w:ascii="Arial" w:hAnsi="Arial" w:cs="Arial"/>
          <w:sz w:val="22"/>
          <w:szCs w:val="22"/>
        </w:rPr>
        <w:t xml:space="preserve"> Contrato de Uso do Sistema de Transmissão, celebrado entre o usuário e o ONS (agindo em nome próprio e em nome das empresas de transmissão), em que se estabelecem as condições gerais, técnicas e comerciais relativas ao uso das instalações de transmissão</w:t>
      </w:r>
      <w:r w:rsidRPr="00644EC2">
        <w:rPr>
          <w:rFonts w:ascii="Arial" w:hAnsi="Arial" w:cs="Arial"/>
          <w:color w:val="000000"/>
          <w:sz w:val="22"/>
          <w:szCs w:val="22"/>
        </w:rPr>
        <w:t>;</w:t>
      </w:r>
    </w:p>
    <w:p w14:paraId="3D123508" w14:textId="1F354D42"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35" w:name="_DV_M39"/>
      <w:bookmarkEnd w:id="35"/>
      <w:r w:rsidRPr="00644EC2">
        <w:rPr>
          <w:rFonts w:ascii="Arial" w:hAnsi="Arial" w:cs="Arial"/>
          <w:color w:val="000000"/>
          <w:sz w:val="22"/>
          <w:szCs w:val="22"/>
        </w:rPr>
        <w:t xml:space="preserve">DIA ÚTIL: significa qualquer dia em que os bancos estejam abertos para operação na </w:t>
      </w:r>
      <w:r w:rsidR="00324038" w:rsidRPr="00644EC2">
        <w:rPr>
          <w:rFonts w:ascii="Arial" w:hAnsi="Arial" w:cs="Arial"/>
          <w:color w:val="000000"/>
          <w:sz w:val="22"/>
          <w:szCs w:val="22"/>
        </w:rPr>
        <w:t>praça de pagamento</w:t>
      </w:r>
      <w:r w:rsidRPr="00644EC2">
        <w:rPr>
          <w:rFonts w:ascii="Arial" w:hAnsi="Arial" w:cs="Arial"/>
          <w:color w:val="000000"/>
          <w:sz w:val="22"/>
          <w:szCs w:val="22"/>
        </w:rPr>
        <w:t>;</w:t>
      </w:r>
    </w:p>
    <w:p w14:paraId="7E893A43"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36" w:name="_DV_M40"/>
      <w:bookmarkEnd w:id="36"/>
      <w:r w:rsidRPr="00644EC2">
        <w:rPr>
          <w:rFonts w:ascii="Arial" w:hAnsi="Arial" w:cs="Arial"/>
          <w:color w:val="000000"/>
          <w:sz w:val="22"/>
          <w:szCs w:val="22"/>
        </w:rPr>
        <w:t>EDITAL: significa o edital publicado para realização do LEILÃO;</w:t>
      </w:r>
    </w:p>
    <w:p w14:paraId="718D0BAE"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37" w:name="_DV_M41"/>
      <w:bookmarkStart w:id="38" w:name="_DV_M42"/>
      <w:bookmarkStart w:id="39" w:name="_DV_M46"/>
      <w:bookmarkStart w:id="40" w:name="_DV_M49"/>
      <w:bookmarkEnd w:id="37"/>
      <w:bookmarkEnd w:id="38"/>
      <w:bookmarkEnd w:id="39"/>
      <w:bookmarkEnd w:id="40"/>
      <w:r w:rsidRPr="00644EC2">
        <w:rPr>
          <w:rFonts w:ascii="Arial" w:hAnsi="Arial" w:cs="Arial"/>
          <w:color w:val="000000"/>
          <w:sz w:val="22"/>
          <w:szCs w:val="22"/>
        </w:rPr>
        <w:t>ENERGIA: significa a quantidade de energia elétrica ativa oriunda de fontes convencionais durante qualquer período de tempo, expressa em Wh (Watt–hora) ou seus múltiplos;</w:t>
      </w:r>
    </w:p>
    <w:p w14:paraId="4B060F6A"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41" w:name="_DV_M50"/>
      <w:bookmarkEnd w:id="41"/>
      <w:r w:rsidRPr="00644EC2">
        <w:rPr>
          <w:rFonts w:ascii="Arial" w:hAnsi="Arial" w:cs="Arial"/>
          <w:color w:val="000000"/>
          <w:sz w:val="22"/>
          <w:szCs w:val="22"/>
        </w:rPr>
        <w:t>ENERGIA CONTRATADA: significa os montantes de ENERGIA a serem disponibilizados pelo VENDEDOR ao COMPRADOR no PONTO DE ENTREGA durante o PERÍODO DE SUPRIMENTO, conforme disposto no ANEXO I;</w:t>
      </w:r>
    </w:p>
    <w:p w14:paraId="428A436E" w14:textId="77777777" w:rsidR="00266230" w:rsidRPr="00644EC2" w:rsidRDefault="00CA197E">
      <w:pPr>
        <w:numPr>
          <w:ilvl w:val="0"/>
          <w:numId w:val="4"/>
        </w:numPr>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ENERGIA MENSAL CONTRATADA: tem o significado atribuído no ANEXO I;</w:t>
      </w:r>
    </w:p>
    <w:p w14:paraId="4D499858" w14:textId="7147B6E6" w:rsidR="00266230" w:rsidRPr="00644EC2" w:rsidRDefault="00CA197E">
      <w:pPr>
        <w:numPr>
          <w:ilvl w:val="0"/>
          <w:numId w:val="4"/>
        </w:numPr>
        <w:shd w:val="pct55" w:color="FFFFFF" w:fill="auto"/>
        <w:tabs>
          <w:tab w:val="clear" w:pos="360"/>
          <w:tab w:val="num" w:pos="709"/>
        </w:tabs>
        <w:autoSpaceDE w:val="0"/>
        <w:autoSpaceDN w:val="0"/>
        <w:adjustRightInd w:val="0"/>
        <w:spacing w:before="120" w:after="120" w:line="320" w:lineRule="exact"/>
        <w:ind w:left="567" w:hanging="567"/>
        <w:jc w:val="both"/>
        <w:rPr>
          <w:rFonts w:ascii="Arial" w:hAnsi="Arial" w:cs="Arial"/>
          <w:color w:val="000000"/>
          <w:sz w:val="22"/>
          <w:szCs w:val="22"/>
        </w:rPr>
      </w:pPr>
      <w:bookmarkStart w:id="42" w:name="_DV_M51"/>
      <w:bookmarkStart w:id="43" w:name="_DV_M52"/>
      <w:bookmarkStart w:id="44" w:name="_DV_M53"/>
      <w:bookmarkStart w:id="45" w:name="_DV_M54"/>
      <w:bookmarkEnd w:id="42"/>
      <w:bookmarkEnd w:id="43"/>
      <w:bookmarkEnd w:id="44"/>
      <w:bookmarkEnd w:id="45"/>
      <w:r w:rsidRPr="00644EC2">
        <w:rPr>
          <w:rFonts w:ascii="Arial" w:hAnsi="Arial" w:cs="Arial"/>
          <w:color w:val="000000"/>
          <w:sz w:val="22"/>
          <w:szCs w:val="22"/>
        </w:rPr>
        <w:t xml:space="preserve">IPCA: Índice de Preços ao Consumidor Amplo, </w:t>
      </w:r>
      <w:bookmarkStart w:id="46" w:name="_Hlk13735128"/>
      <w:r w:rsidR="00342DC8" w:rsidRPr="00644EC2">
        <w:rPr>
          <w:rFonts w:ascii="Arial" w:hAnsi="Arial" w:cs="Arial"/>
          <w:color w:val="000000"/>
          <w:sz w:val="22"/>
          <w:szCs w:val="22"/>
        </w:rPr>
        <w:t>do</w:t>
      </w:r>
      <w:r w:rsidRPr="00644EC2">
        <w:rPr>
          <w:rFonts w:ascii="Arial" w:hAnsi="Arial" w:cs="Arial"/>
          <w:color w:val="000000"/>
          <w:sz w:val="22"/>
          <w:szCs w:val="22"/>
        </w:rPr>
        <w:t xml:space="preserve"> Instituto Brasileiro de Geografia e Estatística – IBGE</w:t>
      </w:r>
      <w:bookmarkEnd w:id="46"/>
      <w:r w:rsidRPr="00644EC2">
        <w:rPr>
          <w:rFonts w:ascii="Arial" w:hAnsi="Arial" w:cs="Arial"/>
          <w:color w:val="000000"/>
          <w:sz w:val="22"/>
          <w:szCs w:val="22"/>
        </w:rPr>
        <w:t xml:space="preserve"> ou, em caso de sua extinção, o índice definido pela ANEEL para sucedê-lo;</w:t>
      </w:r>
    </w:p>
    <w:p w14:paraId="1B664974" w14:textId="77777777" w:rsidR="00266230" w:rsidRPr="00644EC2" w:rsidRDefault="00CA197E">
      <w:pPr>
        <w:numPr>
          <w:ilvl w:val="0"/>
          <w:numId w:val="4"/>
        </w:numPr>
        <w:shd w:val="pct55" w:color="FFFFFF" w:fill="auto"/>
        <w:tabs>
          <w:tab w:val="clear" w:pos="360"/>
          <w:tab w:val="num" w:pos="709"/>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LEILÃO: significa o processo promovido com a finalidade de contratação de ENERGIA, a que se refere o preâmbulo deste CONTRATO e regido nos termos do EDITAL;</w:t>
      </w:r>
    </w:p>
    <w:p w14:paraId="3E1CA6AE"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47" w:name="_DV_M55"/>
      <w:bookmarkEnd w:id="47"/>
      <w:r w:rsidRPr="00644EC2">
        <w:rPr>
          <w:rFonts w:ascii="Arial" w:hAnsi="Arial" w:cs="Arial"/>
          <w:color w:val="000000"/>
          <w:sz w:val="22"/>
          <w:szCs w:val="22"/>
        </w:rPr>
        <w:t>MÊS CONTRATUAL: significa todo e qualquer mês do calendário civil durante o PERÍODO DE SUPRIMENTO;</w:t>
      </w:r>
    </w:p>
    <w:p w14:paraId="6C333C3F"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MODULAÇÃO: cálculo de volumes de energia contratados em montantes horários no MÊS CONTRATUAL;</w:t>
      </w:r>
    </w:p>
    <w:p w14:paraId="049B3154"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48" w:name="_DV_M56"/>
      <w:bookmarkEnd w:id="48"/>
      <w:r w:rsidRPr="00644EC2">
        <w:rPr>
          <w:rFonts w:ascii="Arial" w:hAnsi="Arial" w:cs="Arial"/>
          <w:color w:val="000000"/>
          <w:sz w:val="22"/>
          <w:szCs w:val="22"/>
        </w:rPr>
        <w:t>NOTIFICAÇÃO DE CONTROVÉRSIA: significa o documento formal encaminhado por uma PARTE à outra para notificar a existência de controvérsias que versem sobre as disposições deste CONTRATO e ou a elas relacionadas;</w:t>
      </w:r>
    </w:p>
    <w:p w14:paraId="50C0217B"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49" w:name="_DV_M57"/>
      <w:bookmarkEnd w:id="49"/>
      <w:r w:rsidRPr="00644EC2">
        <w:rPr>
          <w:rFonts w:ascii="Arial" w:hAnsi="Arial" w:cs="Arial"/>
          <w:color w:val="000000"/>
          <w:sz w:val="22"/>
          <w:szCs w:val="22"/>
        </w:rPr>
        <w:t xml:space="preserve">ONS: significa o Operador Nacional do Sistema Elétrico, pessoa jurídica de direito privado, instituído nos termos do artigo 13 da Lei nº 9.648/98, responsável pela coordenação e pelo controle da operação da geração e da transmissão de energia </w:t>
      </w:r>
      <w:r w:rsidRPr="00644EC2">
        <w:rPr>
          <w:rFonts w:ascii="Arial" w:hAnsi="Arial" w:cs="Arial"/>
          <w:color w:val="000000"/>
          <w:sz w:val="22"/>
          <w:szCs w:val="22"/>
        </w:rPr>
        <w:lastRenderedPageBreak/>
        <w:t>elétrica no âmbito do SISTEMA INTERLIGADO, ou outra pessoa jurídica ou órgão que venha a substituí–lo nessas funções;</w:t>
      </w:r>
    </w:p>
    <w:p w14:paraId="75D14DD6"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50" w:name="_DV_M58"/>
      <w:bookmarkStart w:id="51" w:name="_DV_M59"/>
      <w:bookmarkEnd w:id="50"/>
      <w:bookmarkEnd w:id="51"/>
      <w:r w:rsidRPr="00644EC2">
        <w:rPr>
          <w:rFonts w:ascii="Arial" w:hAnsi="Arial" w:cs="Arial"/>
          <w:color w:val="000000"/>
          <w:sz w:val="22"/>
          <w:szCs w:val="22"/>
        </w:rPr>
        <w:t>PARTE e PARTES: têm os significados atribuídos a esses termos no preâmbulo;</w:t>
      </w:r>
    </w:p>
    <w:p w14:paraId="79A408FE"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52" w:name="_DV_M60"/>
      <w:bookmarkEnd w:id="52"/>
      <w:r w:rsidRPr="00644EC2">
        <w:rPr>
          <w:rFonts w:ascii="Arial" w:hAnsi="Arial" w:cs="Arial"/>
          <w:color w:val="000000"/>
          <w:sz w:val="22"/>
          <w:szCs w:val="22"/>
        </w:rPr>
        <w:t xml:space="preserve">PERÍODO DE SUPRIMENTO: significa o período durante o qual o VENDEDOR disponibilizará ao COMPRADOR a ENERGIA CONTRATADA, conforme </w:t>
      </w:r>
      <w:r w:rsidRPr="00644EC2">
        <w:rPr>
          <w:rFonts w:ascii="Arial" w:hAnsi="Arial" w:cs="Arial"/>
          <w:color w:val="000000"/>
          <w:sz w:val="22"/>
          <w:szCs w:val="22"/>
        </w:rPr>
        <w:br/>
        <w:t>estabelecido no ANEXO I;</w:t>
      </w:r>
    </w:p>
    <w:p w14:paraId="24F9FB06"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53" w:name="_DV_M61"/>
      <w:bookmarkEnd w:id="53"/>
      <w:r w:rsidRPr="00644EC2">
        <w:rPr>
          <w:rFonts w:ascii="Arial" w:hAnsi="Arial" w:cs="Arial"/>
          <w:color w:val="000000"/>
          <w:sz w:val="22"/>
          <w:szCs w:val="22"/>
        </w:rPr>
        <w:t>PONTO DE ENTREGA: CENTRO DE GRAVIDADE do SUBMERCADO da ENERGIA CONTRATADA, definido no ANEXO I deste CONTRATO;</w:t>
      </w:r>
    </w:p>
    <w:p w14:paraId="251FEDAC"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 xml:space="preserve">PREÇO DE LANCE: </w:t>
      </w:r>
      <w:r w:rsidRPr="00644EC2">
        <w:rPr>
          <w:rFonts w:ascii="Arial" w:hAnsi="Arial" w:cs="Arial"/>
          <w:sz w:val="22"/>
          <w:szCs w:val="22"/>
        </w:rPr>
        <w:t xml:space="preserve">valor em R$/MWh apresentado pelo proponente vendedor em seu lance sendo utilizado para classificação no resultado do leilão; </w:t>
      </w:r>
    </w:p>
    <w:p w14:paraId="54EDA6D1"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PREÇO DE LIQUIDAÇÃO DAS DIFERENÇAS MÉDIO – PLD médio: Preço médio por SUBMERCADO determinado mensalmente pela CCEE</w:t>
      </w:r>
      <w:bookmarkStart w:id="54" w:name="_DV_M62"/>
      <w:bookmarkStart w:id="55" w:name="_DV_M63"/>
      <w:bookmarkStart w:id="56" w:name="_DV_M64"/>
      <w:bookmarkStart w:id="57" w:name="_DV_M65"/>
      <w:bookmarkStart w:id="58" w:name="_Ref84317271"/>
      <w:bookmarkEnd w:id="54"/>
      <w:bookmarkEnd w:id="55"/>
      <w:bookmarkEnd w:id="56"/>
      <w:bookmarkEnd w:id="57"/>
      <w:r w:rsidRPr="00644EC2">
        <w:rPr>
          <w:rFonts w:ascii="Arial" w:hAnsi="Arial" w:cs="Arial"/>
          <w:color w:val="000000"/>
          <w:sz w:val="22"/>
          <w:szCs w:val="22"/>
        </w:rPr>
        <w:t>;</w:t>
      </w:r>
      <w:bookmarkEnd w:id="58"/>
    </w:p>
    <w:p w14:paraId="3C2576C5" w14:textId="4CF767A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 xml:space="preserve">PREÇO DE VENDA: tem o significado atribuído a esse termo na </w:t>
      </w:r>
      <w:r w:rsidRPr="00644EC2">
        <w:rPr>
          <w:rFonts w:ascii="Arial" w:hAnsi="Arial" w:cs="Arial"/>
          <w:color w:val="000000"/>
          <w:sz w:val="22"/>
          <w:szCs w:val="22"/>
        </w:rPr>
        <w:fldChar w:fldCharType="begin"/>
      </w:r>
      <w:r w:rsidRPr="00644EC2">
        <w:rPr>
          <w:rFonts w:ascii="Arial" w:hAnsi="Arial" w:cs="Arial"/>
          <w:color w:val="000000"/>
          <w:sz w:val="22"/>
          <w:szCs w:val="22"/>
        </w:rPr>
        <w:instrText xml:space="preserve"> REF _Ref294015080 \r \h </w:instrText>
      </w:r>
      <w:r w:rsidR="00053FCA" w:rsidRPr="00644EC2">
        <w:rPr>
          <w:rFonts w:ascii="Arial" w:hAnsi="Arial" w:cs="Arial"/>
          <w:color w:val="000000"/>
          <w:sz w:val="22"/>
          <w:szCs w:val="22"/>
        </w:rPr>
        <w:instrText xml:space="preserve"> \* MERGEFORMAT </w:instrText>
      </w:r>
      <w:r w:rsidRPr="00644EC2">
        <w:rPr>
          <w:rFonts w:ascii="Arial" w:hAnsi="Arial" w:cs="Arial"/>
          <w:color w:val="000000"/>
          <w:sz w:val="22"/>
          <w:szCs w:val="22"/>
        </w:rPr>
      </w:r>
      <w:r w:rsidRPr="00644EC2">
        <w:rPr>
          <w:rFonts w:ascii="Arial" w:hAnsi="Arial" w:cs="Arial"/>
          <w:color w:val="000000"/>
          <w:sz w:val="22"/>
          <w:szCs w:val="22"/>
        </w:rPr>
        <w:fldChar w:fldCharType="separate"/>
      </w:r>
      <w:r w:rsidR="00670906">
        <w:rPr>
          <w:rFonts w:ascii="Arial" w:hAnsi="Arial" w:cs="Arial"/>
          <w:color w:val="000000"/>
          <w:sz w:val="22"/>
          <w:szCs w:val="22"/>
        </w:rPr>
        <w:t>Cláusula 13</w:t>
      </w:r>
      <w:r w:rsidRPr="00644EC2">
        <w:rPr>
          <w:rFonts w:ascii="Arial" w:hAnsi="Arial" w:cs="Arial"/>
          <w:color w:val="000000"/>
          <w:sz w:val="22"/>
          <w:szCs w:val="22"/>
        </w:rPr>
        <w:fldChar w:fldCharType="end"/>
      </w:r>
      <w:r w:rsidRPr="00644EC2">
        <w:rPr>
          <w:rFonts w:ascii="Arial" w:hAnsi="Arial" w:cs="Arial"/>
          <w:color w:val="000000"/>
          <w:sz w:val="22"/>
          <w:szCs w:val="22"/>
        </w:rPr>
        <w:t>;</w:t>
      </w:r>
    </w:p>
    <w:p w14:paraId="044A2B0D"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59" w:name="_DV_M66"/>
      <w:bookmarkEnd w:id="59"/>
      <w:r w:rsidRPr="00644EC2">
        <w:rPr>
          <w:rFonts w:ascii="Arial" w:hAnsi="Arial" w:cs="Arial"/>
          <w:color w:val="000000"/>
          <w:sz w:val="22"/>
          <w:szCs w:val="22"/>
        </w:rPr>
        <w:t xml:space="preserve">PROCEDIMENTOS DE COMERCIALIZAÇÃO: </w:t>
      </w:r>
      <w:bookmarkStart w:id="60" w:name="_DV_M67"/>
      <w:bookmarkEnd w:id="60"/>
      <w:r w:rsidRPr="00644EC2">
        <w:rPr>
          <w:rFonts w:ascii="Arial" w:hAnsi="Arial" w:cs="Arial"/>
          <w:color w:val="000000"/>
          <w:sz w:val="22"/>
          <w:szCs w:val="22"/>
        </w:rPr>
        <w:t>significa os Procedimentos de Comercialização instituídos nos termos do § 1º do artigo 1º do Decreto nº 5.163/04;</w:t>
      </w:r>
    </w:p>
    <w:p w14:paraId="2C625024"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1" w:name="_DV_M68"/>
      <w:bookmarkEnd w:id="61"/>
      <w:r w:rsidRPr="00644EC2">
        <w:rPr>
          <w:rFonts w:ascii="Arial" w:hAnsi="Arial" w:cs="Arial"/>
          <w:color w:val="000000"/>
          <w:sz w:val="22"/>
          <w:szCs w:val="22"/>
        </w:rPr>
        <w:t>PROCEDIMENTOS DE REDE: significa o documento elaborado pelo ONS, com participação dos agentes e aprovado pela ANEEL, por meio do qual se estabelecem os procedimentos e os requisitos técnicos para o planejamento, a implantação, o uso e a operação do sistema de transmissão, as penalidades pelo descumprimento dos compromissos assumidos pelos diversos agentes do sistema de transmissão, bem como as responsabilidades do ONS e de todos os usuários;</w:t>
      </w:r>
    </w:p>
    <w:p w14:paraId="52A93451"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2" w:name="_DV_M69"/>
      <w:bookmarkEnd w:id="62"/>
      <w:r w:rsidRPr="00644EC2">
        <w:rPr>
          <w:rFonts w:ascii="Arial" w:hAnsi="Arial" w:cs="Arial"/>
          <w:color w:val="000000"/>
          <w:sz w:val="22"/>
          <w:szCs w:val="22"/>
        </w:rPr>
        <w:t>REDE BÁSICA: significa o conjunto de ativos de transmissão operados de forma integrada, definidos conforme critérios estabelecidos na Resolução Normativa nº 67, de 8 de junho de 2004, da ANEEL, ou regulamentação sucedânea;</w:t>
      </w:r>
    </w:p>
    <w:p w14:paraId="4048ECF4"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3" w:name="_DV_M70"/>
      <w:bookmarkEnd w:id="63"/>
      <w:r w:rsidRPr="00644EC2">
        <w:rPr>
          <w:rFonts w:ascii="Arial" w:hAnsi="Arial" w:cs="Arial"/>
          <w:color w:val="000000"/>
          <w:sz w:val="22"/>
          <w:szCs w:val="22"/>
        </w:rPr>
        <w:t>REGRAS DE COMERCIALIZAÇÃO: significa as Regras de Comercialização instituídas nos termos do § 1º do artigo 1º do Decreto nº 5.163/04;</w:t>
      </w:r>
    </w:p>
    <w:p w14:paraId="48B72B33"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4" w:name="_DV_M72"/>
      <w:bookmarkEnd w:id="64"/>
      <w:r w:rsidRPr="00644EC2">
        <w:rPr>
          <w:rFonts w:ascii="Arial" w:hAnsi="Arial" w:cs="Arial"/>
          <w:color w:val="000000"/>
          <w:sz w:val="22"/>
          <w:szCs w:val="22"/>
        </w:rPr>
        <w:t>SAZONALIZAÇÃO: discretização mensal de montantes anuais da ENERGIA CONTRATADA;</w:t>
      </w:r>
    </w:p>
    <w:p w14:paraId="36012635"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5" w:name="_DV_M75"/>
      <w:bookmarkEnd w:id="65"/>
      <w:r w:rsidRPr="00644EC2">
        <w:rPr>
          <w:rFonts w:ascii="Arial" w:hAnsi="Arial" w:cs="Arial"/>
          <w:color w:val="000000"/>
          <w:sz w:val="22"/>
          <w:szCs w:val="22"/>
        </w:rPr>
        <w:t>SISTEMA INTERLIGADO: significa o conjunto das instalações de geração, transmissão e distribuição conectadas à REDE BÁSICA e as instalações integrantes da própria REDE BÁSICA;</w:t>
      </w:r>
    </w:p>
    <w:p w14:paraId="6523A18F"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 xml:space="preserve">SISTEMÁTICA DO LEILÃO: </w:t>
      </w:r>
      <w:r w:rsidRPr="00644EC2">
        <w:rPr>
          <w:rFonts w:ascii="Arial" w:hAnsi="Arial" w:cs="Arial"/>
          <w:sz w:val="22"/>
          <w:szCs w:val="22"/>
        </w:rPr>
        <w:t>Regras que especificam como foram feitos e classificados os Lances de Venda e como fora(m) definido(s) o(s) VENCEDOR(ES) do LEILÃO;</w:t>
      </w:r>
    </w:p>
    <w:p w14:paraId="22F9D0C7"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6" w:name="_DV_M76"/>
      <w:bookmarkEnd w:id="66"/>
      <w:r w:rsidRPr="00644EC2">
        <w:rPr>
          <w:rFonts w:ascii="Arial" w:hAnsi="Arial" w:cs="Arial"/>
          <w:color w:val="000000"/>
          <w:sz w:val="22"/>
          <w:szCs w:val="22"/>
        </w:rPr>
        <w:t>SUBMERCADO: significa as divisões do SISTEMA INTERLIGADO para as quais são estabelecidos Preços de Liquidação das Diferenças – PLD específicos e cujas fronteiras são definidas em razão da presença e duração de restrições relevantes de transmissão aos fluxos de energia elétrica do SISTEMA INTERLIGADO;</w:t>
      </w:r>
    </w:p>
    <w:p w14:paraId="64CB365C" w14:textId="366B6FA1"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7" w:name="_DV_M77"/>
      <w:bookmarkStart w:id="68" w:name="_DV_M78"/>
      <w:bookmarkEnd w:id="67"/>
      <w:bookmarkEnd w:id="68"/>
      <w:r w:rsidRPr="00644EC2">
        <w:rPr>
          <w:rFonts w:ascii="Arial" w:hAnsi="Arial" w:cs="Arial"/>
          <w:color w:val="000000"/>
          <w:sz w:val="22"/>
          <w:szCs w:val="22"/>
        </w:rPr>
        <w:lastRenderedPageBreak/>
        <w:t xml:space="preserve">TRIBUTOS: são todos os impostos, taxas e contribuições incidentes sobre o objeto deste CONTRATO, excluído qualquer outro existente ou que venha a ser criado sobre o lucro de qualquer das PARTES, ou sobre suas movimentações financeiras. Tal exclusão abrange, não estando limitada ao imposto sobre a renda da pessoa jurídica, a contribuição social sobre o lucro e impostos ou contribuições sobre movimentações financeiras; </w:t>
      </w:r>
    </w:p>
    <w:p w14:paraId="62F15FFB" w14:textId="5541A1DE"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 xml:space="preserve">VENCEDOR(ES) DO LEILÃO: proponente(s) </w:t>
      </w:r>
      <w:r w:rsidR="00771BB9">
        <w:rPr>
          <w:rFonts w:ascii="Arial" w:hAnsi="Arial" w:cs="Arial"/>
          <w:color w:val="000000"/>
          <w:sz w:val="22"/>
          <w:szCs w:val="22"/>
        </w:rPr>
        <w:t>vendedor</w:t>
      </w:r>
      <w:r w:rsidR="00771BB9" w:rsidRPr="00644EC2">
        <w:rPr>
          <w:rFonts w:ascii="Arial" w:hAnsi="Arial" w:cs="Arial"/>
          <w:color w:val="000000"/>
          <w:sz w:val="22"/>
          <w:szCs w:val="22"/>
        </w:rPr>
        <w:t xml:space="preserve"> </w:t>
      </w:r>
      <w:r w:rsidRPr="00644EC2">
        <w:rPr>
          <w:rFonts w:ascii="Arial" w:hAnsi="Arial" w:cs="Arial"/>
          <w:color w:val="000000"/>
          <w:sz w:val="22"/>
          <w:szCs w:val="22"/>
        </w:rPr>
        <w:t>(es)</w:t>
      </w:r>
      <w:r w:rsidRPr="00644EC2">
        <w:rPr>
          <w:rFonts w:ascii="Arial" w:hAnsi="Arial" w:cs="Arial"/>
          <w:sz w:val="22"/>
          <w:szCs w:val="22"/>
        </w:rPr>
        <w:t xml:space="preserve"> declarado(s) vencedor(es) do processo de leilão pela </w:t>
      </w:r>
      <w:r w:rsidR="00053FCA" w:rsidRPr="00644EC2">
        <w:rPr>
          <w:rFonts w:ascii="Arial" w:hAnsi="Arial" w:cs="Arial"/>
          <w:sz w:val="22"/>
          <w:szCs w:val="22"/>
        </w:rPr>
        <w:t>COMPANHIA ENERGÉTICA SINOP S.A. – CES</w:t>
      </w:r>
      <w:r w:rsidRPr="00644EC2">
        <w:rPr>
          <w:rFonts w:ascii="Arial" w:hAnsi="Arial" w:cs="Arial"/>
          <w:sz w:val="22"/>
          <w:szCs w:val="22"/>
        </w:rPr>
        <w:t>, devidamente habilitado</w:t>
      </w:r>
      <w:r w:rsidRPr="00644EC2">
        <w:rPr>
          <w:rFonts w:ascii="Arial" w:hAnsi="Arial" w:cs="Arial"/>
          <w:color w:val="000000"/>
          <w:sz w:val="22"/>
          <w:szCs w:val="22"/>
        </w:rPr>
        <w:t>(s)</w:t>
      </w:r>
      <w:r w:rsidRPr="00644EC2">
        <w:rPr>
          <w:rFonts w:ascii="Arial" w:hAnsi="Arial" w:cs="Arial"/>
          <w:sz w:val="22"/>
          <w:szCs w:val="22"/>
        </w:rPr>
        <w:t xml:space="preserve">, conforme procedimentos e condições descritos na SISTEMÁTICA DO LEILÃO; </w:t>
      </w:r>
      <w:r w:rsidRPr="00644EC2">
        <w:rPr>
          <w:rFonts w:ascii="Arial" w:hAnsi="Arial" w:cs="Arial"/>
          <w:color w:val="000000"/>
          <w:sz w:val="22"/>
          <w:szCs w:val="22"/>
        </w:rPr>
        <w:t>e</w:t>
      </w:r>
    </w:p>
    <w:p w14:paraId="60FC03FD" w14:textId="77777777" w:rsidR="00266230" w:rsidRPr="00644EC2" w:rsidRDefault="00CA197E">
      <w:pPr>
        <w:numPr>
          <w:ilvl w:val="0"/>
          <w:numId w:val="4"/>
        </w:numPr>
        <w:shd w:val="pct55" w:color="FFFFFF" w:fill="auto"/>
        <w:tabs>
          <w:tab w:val="clear" w:pos="360"/>
        </w:tabs>
        <w:autoSpaceDE w:val="0"/>
        <w:autoSpaceDN w:val="0"/>
        <w:adjustRightInd w:val="0"/>
        <w:spacing w:before="120" w:after="120" w:line="320" w:lineRule="exact"/>
        <w:ind w:left="567" w:hanging="567"/>
        <w:jc w:val="both"/>
        <w:rPr>
          <w:rFonts w:ascii="Arial" w:hAnsi="Arial" w:cs="Arial"/>
          <w:color w:val="000000"/>
          <w:sz w:val="22"/>
          <w:szCs w:val="22"/>
        </w:rPr>
      </w:pPr>
      <w:bookmarkStart w:id="69" w:name="_DV_M79"/>
      <w:bookmarkEnd w:id="69"/>
      <w:r w:rsidRPr="00644EC2">
        <w:rPr>
          <w:rFonts w:ascii="Arial" w:hAnsi="Arial" w:cs="Arial"/>
          <w:color w:val="000000"/>
          <w:sz w:val="22"/>
          <w:szCs w:val="22"/>
        </w:rPr>
        <w:t>VENDEDOR: tem o significado atribuído a esse termo no preâmbulo deste CONTRATO.</w:t>
      </w:r>
    </w:p>
    <w:p w14:paraId="3F31D8A7" w14:textId="77777777" w:rsidR="00266230" w:rsidRPr="00644EC2" w:rsidRDefault="00CA197E">
      <w:pPr>
        <w:spacing w:before="120" w:after="120" w:line="320" w:lineRule="exact"/>
        <w:jc w:val="both"/>
        <w:rPr>
          <w:rFonts w:ascii="Arial" w:hAnsi="Arial" w:cs="Arial"/>
          <w:bCs/>
          <w:color w:val="000000"/>
          <w:sz w:val="22"/>
          <w:szCs w:val="22"/>
        </w:rPr>
      </w:pPr>
      <w:bookmarkStart w:id="70" w:name="_DV_M80"/>
      <w:bookmarkEnd w:id="70"/>
      <w:r w:rsidRPr="00644EC2">
        <w:rPr>
          <w:rFonts w:ascii="Arial" w:hAnsi="Arial" w:cs="Arial"/>
          <w:b/>
          <w:bCs/>
          <w:color w:val="000000"/>
          <w:sz w:val="22"/>
          <w:szCs w:val="22"/>
        </w:rPr>
        <w:t>Parágrafo Primeiro</w:t>
      </w:r>
      <w:r w:rsidRPr="00644EC2">
        <w:rPr>
          <w:rFonts w:ascii="Arial" w:hAnsi="Arial" w:cs="Arial"/>
          <w:bCs/>
          <w:color w:val="000000"/>
          <w:sz w:val="22"/>
          <w:szCs w:val="22"/>
        </w:rPr>
        <w:t xml:space="preserve"> </w:t>
      </w:r>
      <w:r w:rsidRPr="00644EC2">
        <w:rPr>
          <w:rFonts w:ascii="Arial" w:hAnsi="Arial" w:cs="Arial"/>
          <w:color w:val="000000"/>
          <w:sz w:val="22"/>
          <w:szCs w:val="22"/>
        </w:rPr>
        <w:t>– Os termos definidos nesta cláusula terão o mesmo significado quando usados no singular ou no plural.</w:t>
      </w:r>
    </w:p>
    <w:p w14:paraId="76514D0A" w14:textId="77777777" w:rsidR="00266230" w:rsidRPr="00644EC2" w:rsidRDefault="00CA197E">
      <w:pPr>
        <w:spacing w:before="120" w:after="120" w:line="320" w:lineRule="exact"/>
        <w:jc w:val="both"/>
        <w:rPr>
          <w:rFonts w:ascii="Arial" w:hAnsi="Arial" w:cs="Arial"/>
          <w:bCs/>
          <w:color w:val="000000"/>
          <w:sz w:val="22"/>
          <w:szCs w:val="22"/>
        </w:rPr>
      </w:pPr>
      <w:bookmarkStart w:id="71" w:name="_DV_M81"/>
      <w:bookmarkEnd w:id="71"/>
      <w:r w:rsidRPr="00644EC2">
        <w:rPr>
          <w:rFonts w:ascii="Arial" w:hAnsi="Arial" w:cs="Arial"/>
          <w:b/>
          <w:bCs/>
          <w:color w:val="000000"/>
          <w:sz w:val="22"/>
          <w:szCs w:val="22"/>
        </w:rPr>
        <w:t>Parágrafo Segundo</w:t>
      </w:r>
      <w:r w:rsidRPr="00644EC2">
        <w:rPr>
          <w:rFonts w:ascii="Arial" w:hAnsi="Arial" w:cs="Arial"/>
          <w:color w:val="000000"/>
          <w:sz w:val="22"/>
          <w:szCs w:val="22"/>
        </w:rPr>
        <w:t xml:space="preserve"> – As denominações dos títulos, capítulos e anexos deste CONTRATO são dadas apenas para referência e não poderão ser usadas para auxiliar na interpretação das disposições deste CONTRATO.</w:t>
      </w:r>
    </w:p>
    <w:p w14:paraId="280578B0" w14:textId="4BFC9256"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72" w:name="_DV_M82"/>
      <w:bookmarkEnd w:id="72"/>
      <w:r w:rsidRPr="00644EC2">
        <w:rPr>
          <w:rFonts w:ascii="Arial" w:hAnsi="Arial" w:cs="Arial"/>
          <w:color w:val="000000"/>
          <w:sz w:val="22"/>
          <w:szCs w:val="22"/>
        </w:rPr>
        <w:t xml:space="preserve">Objetivando dar exequibilidade às disposições constantes neste CONTRATO, as PARTES concordam em se submeter à legislação pertinente, aos módulos dos PROCEDIMENTOS DE REDE e </w:t>
      </w:r>
      <w:r w:rsidR="00257003" w:rsidRPr="00644EC2">
        <w:rPr>
          <w:rFonts w:ascii="Arial" w:hAnsi="Arial" w:cs="Arial"/>
          <w:color w:val="000000"/>
          <w:sz w:val="22"/>
          <w:szCs w:val="22"/>
        </w:rPr>
        <w:t>à</w:t>
      </w:r>
      <w:r w:rsidRPr="00644EC2">
        <w:rPr>
          <w:rFonts w:ascii="Arial" w:hAnsi="Arial" w:cs="Arial"/>
          <w:color w:val="000000"/>
          <w:sz w:val="22"/>
          <w:szCs w:val="22"/>
        </w:rPr>
        <w:t>s REGRAS e PROCEDIMENTOS DE COMERCIALIZAÇÃO.</w:t>
      </w:r>
    </w:p>
    <w:p w14:paraId="74F3BBBF"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73" w:name="_DV_M83"/>
      <w:bookmarkEnd w:id="73"/>
      <w:r w:rsidRPr="00644EC2">
        <w:rPr>
          <w:rFonts w:ascii="Arial" w:hAnsi="Arial" w:cs="Arial"/>
          <w:color w:val="000000"/>
          <w:sz w:val="22"/>
          <w:szCs w:val="22"/>
        </w:rPr>
        <w:t>São partes integrantes deste CONTRATO:</w:t>
      </w:r>
    </w:p>
    <w:p w14:paraId="457676FD" w14:textId="77777777" w:rsidR="00266230" w:rsidRPr="00644EC2" w:rsidRDefault="00CA197E">
      <w:pPr>
        <w:numPr>
          <w:ilvl w:val="0"/>
          <w:numId w:val="8"/>
        </w:numPr>
        <w:autoSpaceDE w:val="0"/>
        <w:autoSpaceDN w:val="0"/>
        <w:adjustRightInd w:val="0"/>
        <w:spacing w:before="120" w:after="120" w:line="320" w:lineRule="exact"/>
        <w:jc w:val="both"/>
        <w:rPr>
          <w:rFonts w:ascii="Arial" w:hAnsi="Arial" w:cs="Arial"/>
          <w:color w:val="000000"/>
          <w:sz w:val="22"/>
          <w:szCs w:val="22"/>
        </w:rPr>
      </w:pPr>
      <w:r w:rsidRPr="00644EC2">
        <w:rPr>
          <w:rFonts w:ascii="Arial" w:hAnsi="Arial" w:cs="Arial"/>
          <w:color w:val="000000"/>
          <w:sz w:val="22"/>
          <w:szCs w:val="22"/>
        </w:rPr>
        <w:t>ANEXO I – Descrição da ENERGIA CONTRATADA;</w:t>
      </w:r>
    </w:p>
    <w:p w14:paraId="6CBF9143" w14:textId="127E5326" w:rsidR="00266230" w:rsidRPr="00644EC2" w:rsidRDefault="00CA197E">
      <w:pPr>
        <w:numPr>
          <w:ilvl w:val="0"/>
          <w:numId w:val="8"/>
        </w:numPr>
        <w:autoSpaceDE w:val="0"/>
        <w:autoSpaceDN w:val="0"/>
        <w:adjustRightInd w:val="0"/>
        <w:spacing w:before="120" w:after="120" w:line="320" w:lineRule="exact"/>
        <w:jc w:val="both"/>
        <w:rPr>
          <w:rFonts w:ascii="Arial" w:hAnsi="Arial" w:cs="Arial"/>
          <w:color w:val="000000"/>
          <w:sz w:val="22"/>
          <w:szCs w:val="22"/>
        </w:rPr>
      </w:pPr>
      <w:r w:rsidRPr="00644EC2">
        <w:rPr>
          <w:rFonts w:ascii="Arial" w:hAnsi="Arial" w:cs="Arial"/>
          <w:color w:val="000000"/>
          <w:sz w:val="22"/>
          <w:szCs w:val="22"/>
        </w:rPr>
        <w:t xml:space="preserve">ANEXO II – PROCURAÇÃO, conforme </w:t>
      </w:r>
      <w:r w:rsidRPr="00644EC2">
        <w:rPr>
          <w:rFonts w:ascii="Arial" w:hAnsi="Arial" w:cs="Arial"/>
        </w:rPr>
        <w:fldChar w:fldCharType="begin"/>
      </w:r>
      <w:r w:rsidRPr="00644EC2">
        <w:rPr>
          <w:rFonts w:ascii="Arial" w:hAnsi="Arial" w:cs="Arial"/>
        </w:rPr>
        <w:instrText xml:space="preserve"> REF _Ref154555534 \r \h  \* MERGEFORMAT </w:instrText>
      </w:r>
      <w:r w:rsidRPr="00644EC2">
        <w:rPr>
          <w:rFonts w:ascii="Arial" w:hAnsi="Arial" w:cs="Arial"/>
        </w:rPr>
      </w:r>
      <w:r w:rsidRPr="00644EC2">
        <w:rPr>
          <w:rFonts w:ascii="Arial" w:hAnsi="Arial" w:cs="Arial"/>
        </w:rPr>
        <w:fldChar w:fldCharType="separate"/>
      </w:r>
      <w:r w:rsidR="00026431" w:rsidRPr="00026431">
        <w:rPr>
          <w:rFonts w:ascii="Arial" w:hAnsi="Arial" w:cs="Arial"/>
          <w:color w:val="000000"/>
          <w:sz w:val="22"/>
          <w:szCs w:val="22"/>
        </w:rPr>
        <w:t>Cláusula 25</w:t>
      </w:r>
      <w:r w:rsidRPr="00644EC2">
        <w:rPr>
          <w:rFonts w:ascii="Arial" w:hAnsi="Arial" w:cs="Arial"/>
        </w:rPr>
        <w:fldChar w:fldCharType="end"/>
      </w:r>
      <w:r w:rsidRPr="00644EC2">
        <w:rPr>
          <w:rFonts w:ascii="Arial" w:hAnsi="Arial" w:cs="Arial"/>
          <w:color w:val="000000"/>
          <w:sz w:val="22"/>
          <w:szCs w:val="22"/>
        </w:rPr>
        <w:t xml:space="preserve"> deste CONTRATO</w:t>
      </w:r>
    </w:p>
    <w:p w14:paraId="0C34B0E1" w14:textId="77777777" w:rsidR="00266230" w:rsidRPr="00644EC2" w:rsidRDefault="00CA197E" w:rsidP="001D2937">
      <w:pPr>
        <w:numPr>
          <w:ilvl w:val="0"/>
          <w:numId w:val="3"/>
        </w:numPr>
        <w:shd w:val="pct55" w:color="FFFFFF" w:fill="auto"/>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74" w:name="_DV_M84"/>
      <w:bookmarkStart w:id="75" w:name="_DV_M85"/>
      <w:bookmarkStart w:id="76" w:name="_DV_M86"/>
      <w:bookmarkStart w:id="77" w:name="_DV_M88"/>
      <w:bookmarkEnd w:id="74"/>
      <w:bookmarkEnd w:id="75"/>
      <w:bookmarkEnd w:id="76"/>
      <w:bookmarkEnd w:id="77"/>
      <w:r w:rsidRPr="00644EC2">
        <w:rPr>
          <w:rFonts w:ascii="Arial" w:hAnsi="Arial" w:cs="Arial"/>
          <w:color w:val="000000"/>
          <w:sz w:val="22"/>
          <w:szCs w:val="22"/>
        </w:rPr>
        <w:t>A compra e venda ora contratada baseia–se nas disposições constantes na Lei nº 9.074/95, na Lei nº 9.648/98, na Lei nº 10.438/02, na Lei nº 10.604/02, na Lei nº 10.848/04, no Decreto nº 5.163/04, nas REGRAS DE COMERCIALIZAÇÃO, nos PROCEDIMENTOS DE COMERCIALIZAÇÃO e nas demais regras da legislação e regulamentação aplicáveis.</w:t>
      </w:r>
    </w:p>
    <w:p w14:paraId="0B7DA951" w14:textId="77777777" w:rsidR="00EC6292" w:rsidRPr="00644EC2" w:rsidRDefault="00EC6292">
      <w:pPr>
        <w:spacing w:before="120" w:after="120" w:line="320" w:lineRule="exact"/>
        <w:jc w:val="center"/>
        <w:rPr>
          <w:rFonts w:ascii="Arial" w:hAnsi="Arial" w:cs="Arial"/>
          <w:b/>
          <w:bCs/>
          <w:color w:val="000000"/>
          <w:sz w:val="22"/>
          <w:szCs w:val="22"/>
        </w:rPr>
      </w:pPr>
      <w:bookmarkStart w:id="78" w:name="_DV_M89"/>
      <w:bookmarkEnd w:id="78"/>
    </w:p>
    <w:p w14:paraId="5C724CD4" w14:textId="2C747A1E"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II</w:t>
      </w:r>
    </w:p>
    <w:p w14:paraId="27FA377C"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79" w:name="_DV_M90"/>
      <w:bookmarkEnd w:id="79"/>
      <w:r w:rsidRPr="00644EC2">
        <w:rPr>
          <w:rFonts w:ascii="Arial" w:hAnsi="Arial" w:cs="Arial"/>
          <w:b/>
          <w:bCs/>
          <w:color w:val="000000"/>
          <w:sz w:val="22"/>
          <w:szCs w:val="22"/>
          <w:u w:val="single"/>
        </w:rPr>
        <w:t>OBJETO, PRAZO DE VIGÊNCIA E EFICÁCIA</w:t>
      </w:r>
    </w:p>
    <w:p w14:paraId="452F5B0D"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80" w:name="_DV_M91"/>
      <w:bookmarkEnd w:id="80"/>
      <w:r w:rsidRPr="00644EC2">
        <w:rPr>
          <w:rFonts w:ascii="Arial" w:hAnsi="Arial" w:cs="Arial"/>
          <w:b/>
          <w:bCs/>
          <w:color w:val="000000"/>
          <w:sz w:val="22"/>
          <w:szCs w:val="22"/>
          <w:u w:val="single"/>
        </w:rPr>
        <w:t>Capítulo I – Do Objeto</w:t>
      </w:r>
    </w:p>
    <w:p w14:paraId="44C4D4BE"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81" w:name="_DV_M92"/>
      <w:bookmarkEnd w:id="81"/>
      <w:r w:rsidRPr="00644EC2">
        <w:rPr>
          <w:rFonts w:ascii="Arial" w:hAnsi="Arial" w:cs="Arial"/>
          <w:color w:val="000000"/>
          <w:sz w:val="22"/>
          <w:szCs w:val="22"/>
        </w:rPr>
        <w:t>O presente CONTRATO tem por objeto estabelecer os termos e condições da compra e venda da ENERGIA CONTRATADA entre as PARTES.</w:t>
      </w:r>
    </w:p>
    <w:p w14:paraId="4E2260C1" w14:textId="77777777" w:rsidR="00266230" w:rsidRPr="00644EC2" w:rsidRDefault="00CA197E">
      <w:pPr>
        <w:spacing w:before="120" w:after="120" w:line="320" w:lineRule="exact"/>
        <w:jc w:val="both"/>
        <w:rPr>
          <w:rFonts w:ascii="Arial" w:hAnsi="Arial" w:cs="Arial"/>
          <w:color w:val="000000"/>
          <w:sz w:val="22"/>
          <w:szCs w:val="22"/>
        </w:rPr>
      </w:pPr>
      <w:bookmarkStart w:id="82" w:name="_DV_M93"/>
      <w:bookmarkEnd w:id="82"/>
      <w:r w:rsidRPr="00644EC2">
        <w:rPr>
          <w:rFonts w:ascii="Arial" w:hAnsi="Arial" w:cs="Arial"/>
          <w:b/>
          <w:bCs/>
          <w:color w:val="000000"/>
          <w:sz w:val="22"/>
          <w:szCs w:val="22"/>
        </w:rPr>
        <w:t>Parágrafo Primeiro</w:t>
      </w:r>
      <w:r w:rsidRPr="00644EC2">
        <w:rPr>
          <w:rFonts w:ascii="Arial" w:hAnsi="Arial" w:cs="Arial"/>
          <w:bCs/>
          <w:color w:val="000000"/>
          <w:sz w:val="22"/>
          <w:szCs w:val="22"/>
        </w:rPr>
        <w:t xml:space="preserve"> – </w:t>
      </w:r>
      <w:bookmarkStart w:id="83" w:name="_DV_C45"/>
      <w:r w:rsidRPr="00644EC2">
        <w:rPr>
          <w:rStyle w:val="DeltaViewInsertion"/>
          <w:rFonts w:ascii="Arial" w:hAnsi="Arial" w:cs="Arial"/>
          <w:color w:val="000000"/>
          <w:sz w:val="22"/>
          <w:szCs w:val="22"/>
          <w:u w:val="none"/>
        </w:rPr>
        <w:t>Para fins deste CONTRATO, a</w:t>
      </w:r>
      <w:bookmarkStart w:id="84" w:name="_DV_M94"/>
      <w:bookmarkEnd w:id="83"/>
      <w:bookmarkEnd w:id="84"/>
      <w:r w:rsidRPr="00644EC2">
        <w:rPr>
          <w:rFonts w:ascii="Arial" w:hAnsi="Arial" w:cs="Arial"/>
          <w:color w:val="000000"/>
          <w:sz w:val="22"/>
          <w:szCs w:val="22"/>
        </w:rPr>
        <w:t xml:space="preserve"> ENERGIA CONTRATADA será considerada entregue pelo VENDEDOR ao COMPRADOR independentemente do montante </w:t>
      </w:r>
      <w:r w:rsidRPr="00644EC2">
        <w:rPr>
          <w:rFonts w:ascii="Arial" w:hAnsi="Arial" w:cs="Arial"/>
          <w:color w:val="000000"/>
          <w:sz w:val="22"/>
          <w:szCs w:val="22"/>
        </w:rPr>
        <w:lastRenderedPageBreak/>
        <w:t>de energia elétrica que o VENDEDOR ou a(s) fonte(s) geradora(s) contratada(s) pelo VENDEDOR tenha(m) gerado ou sido instruída(s) a gerar.</w:t>
      </w:r>
    </w:p>
    <w:p w14:paraId="17E69CE4" w14:textId="77777777" w:rsidR="00266230" w:rsidRPr="00644EC2" w:rsidRDefault="00CA197E">
      <w:pPr>
        <w:spacing w:before="120" w:after="120" w:line="320" w:lineRule="exact"/>
        <w:jc w:val="both"/>
        <w:rPr>
          <w:rFonts w:ascii="Arial" w:hAnsi="Arial" w:cs="Arial"/>
          <w:color w:val="000000"/>
          <w:sz w:val="22"/>
          <w:szCs w:val="22"/>
        </w:rPr>
      </w:pPr>
      <w:bookmarkStart w:id="85" w:name="_DV_M95"/>
      <w:bookmarkStart w:id="86" w:name="_DV_M99"/>
      <w:bookmarkEnd w:id="85"/>
      <w:bookmarkEnd w:id="86"/>
      <w:r w:rsidRPr="00644EC2">
        <w:rPr>
          <w:rFonts w:ascii="Arial" w:hAnsi="Arial" w:cs="Arial"/>
          <w:b/>
          <w:bCs/>
          <w:color w:val="000000"/>
          <w:sz w:val="22"/>
          <w:szCs w:val="22"/>
        </w:rPr>
        <w:t>Parágrafo Terceiro</w:t>
      </w:r>
      <w:r w:rsidRPr="00644EC2">
        <w:rPr>
          <w:rFonts w:ascii="Arial" w:hAnsi="Arial" w:cs="Arial"/>
          <w:color w:val="000000"/>
          <w:sz w:val="22"/>
          <w:szCs w:val="22"/>
        </w:rPr>
        <w:t xml:space="preserve"> – A venda da ENERGIA CONTRATADA objeto deste CONTRATO não implica a entrega física de ENERGIA por parte do VENDEDOR, podendo a ENERGIA ser entregue por agente da CCEE ou pelo conjunto dos agentes, em função da operação otimizada do SISTEMA INTERLIGADO.</w:t>
      </w:r>
    </w:p>
    <w:p w14:paraId="051D82F7"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87" w:name="_DV_M100"/>
      <w:bookmarkEnd w:id="87"/>
      <w:r w:rsidRPr="00644EC2">
        <w:rPr>
          <w:rFonts w:ascii="Arial" w:hAnsi="Arial" w:cs="Arial"/>
          <w:b/>
          <w:bCs/>
          <w:color w:val="000000"/>
          <w:sz w:val="22"/>
          <w:szCs w:val="22"/>
          <w:u w:val="single"/>
        </w:rPr>
        <w:t>Capítulo II – Do Prazo</w:t>
      </w:r>
    </w:p>
    <w:p w14:paraId="5835F0AE"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88" w:name="_DV_M101"/>
      <w:bookmarkStart w:id="89" w:name="_Ref77588884"/>
      <w:bookmarkEnd w:id="88"/>
      <w:r w:rsidRPr="00644EC2">
        <w:rPr>
          <w:rFonts w:ascii="Arial" w:hAnsi="Arial" w:cs="Arial"/>
          <w:color w:val="000000"/>
          <w:sz w:val="22"/>
          <w:szCs w:val="22"/>
        </w:rPr>
        <w:t>O presente CONTRATO vigorará desde a data de sua assinatura até o cumprimento efetivo e integral de todas as obrigações assumidas pelas PARTES, incluindo a compra e venda da ENERGIA CONTRATADA durante todo o PERÍODO DE SUPRIMENTO e o pagamento de todas as correspondentes faturas.</w:t>
      </w:r>
      <w:bookmarkEnd w:id="89"/>
    </w:p>
    <w:p w14:paraId="285F30D5" w14:textId="7842D703"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90" w:name="_DV_M102"/>
      <w:bookmarkEnd w:id="90"/>
      <w:r w:rsidRPr="00644EC2">
        <w:rPr>
          <w:rFonts w:ascii="Arial" w:hAnsi="Arial" w:cs="Arial"/>
          <w:color w:val="000000"/>
          <w:sz w:val="22"/>
          <w:szCs w:val="22"/>
        </w:rPr>
        <w:t xml:space="preserve">A obrigação do VENDEDOR quanto à disponibilização dos montantes de ENERGIA CONTRATADA refere–se ao PERÍODO DE SUPRIMENTO estabelecido na </w:t>
      </w:r>
      <w:r w:rsidR="005E474D" w:rsidRPr="00644EC2">
        <w:rPr>
          <w:rFonts w:ascii="Arial" w:hAnsi="Arial" w:cs="Arial"/>
          <w:color w:val="000000"/>
          <w:sz w:val="22"/>
          <w:szCs w:val="22"/>
        </w:rPr>
        <w:fldChar w:fldCharType="begin"/>
      </w:r>
      <w:r w:rsidR="005E474D" w:rsidRPr="00644EC2">
        <w:rPr>
          <w:rFonts w:ascii="Arial" w:hAnsi="Arial" w:cs="Arial"/>
          <w:color w:val="000000"/>
          <w:sz w:val="22"/>
          <w:szCs w:val="22"/>
        </w:rPr>
        <w:instrText xml:space="preserve"> REF _Ref22647769 \r \h </w:instrText>
      </w:r>
      <w:r w:rsidR="00053FCA" w:rsidRPr="00644EC2">
        <w:rPr>
          <w:rFonts w:ascii="Arial" w:hAnsi="Arial" w:cs="Arial"/>
          <w:color w:val="000000"/>
          <w:sz w:val="22"/>
          <w:szCs w:val="22"/>
        </w:rPr>
        <w:instrText xml:space="preserve"> \* MERGEFORMAT </w:instrText>
      </w:r>
      <w:r w:rsidR="005E474D" w:rsidRPr="00644EC2">
        <w:rPr>
          <w:rFonts w:ascii="Arial" w:hAnsi="Arial" w:cs="Arial"/>
          <w:color w:val="000000"/>
          <w:sz w:val="22"/>
          <w:szCs w:val="22"/>
        </w:rPr>
      </w:r>
      <w:r w:rsidR="005E474D" w:rsidRPr="00644EC2">
        <w:rPr>
          <w:rFonts w:ascii="Arial" w:hAnsi="Arial" w:cs="Arial"/>
          <w:color w:val="000000"/>
          <w:sz w:val="22"/>
          <w:szCs w:val="22"/>
        </w:rPr>
        <w:fldChar w:fldCharType="separate"/>
      </w:r>
      <w:r w:rsidR="00771B7F">
        <w:rPr>
          <w:rFonts w:ascii="Arial" w:hAnsi="Arial" w:cs="Arial"/>
          <w:color w:val="000000"/>
          <w:sz w:val="22"/>
          <w:szCs w:val="22"/>
        </w:rPr>
        <w:t>Cláusula 11</w:t>
      </w:r>
      <w:r w:rsidR="005E474D" w:rsidRPr="00644EC2">
        <w:rPr>
          <w:rFonts w:ascii="Arial" w:hAnsi="Arial" w:cs="Arial"/>
          <w:color w:val="000000"/>
          <w:sz w:val="22"/>
          <w:szCs w:val="22"/>
        </w:rPr>
        <w:fldChar w:fldCharType="end"/>
      </w:r>
      <w:r w:rsidRPr="00644EC2">
        <w:rPr>
          <w:rFonts w:ascii="Arial" w:hAnsi="Arial" w:cs="Arial"/>
          <w:color w:val="000000"/>
          <w:sz w:val="22"/>
          <w:szCs w:val="22"/>
        </w:rPr>
        <w:t>.</w:t>
      </w:r>
    </w:p>
    <w:p w14:paraId="66E12B40"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91" w:name="_DV_M103"/>
      <w:bookmarkEnd w:id="91"/>
      <w:r w:rsidRPr="00644EC2">
        <w:rPr>
          <w:rFonts w:ascii="Arial" w:hAnsi="Arial" w:cs="Arial"/>
          <w:b/>
          <w:bCs/>
          <w:color w:val="000000"/>
          <w:sz w:val="22"/>
          <w:szCs w:val="22"/>
          <w:u w:val="single"/>
        </w:rPr>
        <w:t>Capítulo III – Acesso ao SISTEMA INTERLIGADO</w:t>
      </w:r>
    </w:p>
    <w:p w14:paraId="67452837"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92" w:name="_DV_M104"/>
      <w:bookmarkEnd w:id="92"/>
      <w:r w:rsidRPr="00644EC2">
        <w:rPr>
          <w:rFonts w:ascii="Arial" w:hAnsi="Arial" w:cs="Arial"/>
          <w:color w:val="000000"/>
          <w:sz w:val="22"/>
          <w:szCs w:val="22"/>
        </w:rPr>
        <w:t>A entrega da ENERGIA CONTRATADA ao COMPRADOR pelo SISTEMA INTERLIGADO dependerá do cumprimento pelas PARTES de todos as exigências regulatórias para acesso ao Sistema Interligado Nacional – SIN.</w:t>
      </w:r>
      <w:bookmarkStart w:id="93" w:name="_DV_M107"/>
      <w:bookmarkStart w:id="94" w:name="_DV_M108"/>
      <w:bookmarkStart w:id="95" w:name="_DV_M109"/>
      <w:bookmarkEnd w:id="93"/>
      <w:bookmarkEnd w:id="94"/>
      <w:bookmarkEnd w:id="95"/>
    </w:p>
    <w:p w14:paraId="6324AA62" w14:textId="77777777" w:rsidR="00266230" w:rsidRPr="00644EC2" w:rsidRDefault="00CA197E">
      <w:pPr>
        <w:autoSpaceDE w:val="0"/>
        <w:autoSpaceDN w:val="0"/>
        <w:adjustRightInd w:val="0"/>
        <w:spacing w:before="120" w:after="120" w:line="320" w:lineRule="exact"/>
        <w:jc w:val="both"/>
        <w:rPr>
          <w:rFonts w:ascii="Arial" w:hAnsi="Arial" w:cs="Arial"/>
          <w:color w:val="000000"/>
          <w:sz w:val="22"/>
          <w:szCs w:val="22"/>
        </w:rPr>
      </w:pPr>
      <w:r w:rsidRPr="00644EC2">
        <w:rPr>
          <w:rFonts w:ascii="Arial" w:hAnsi="Arial" w:cs="Arial"/>
          <w:b/>
          <w:bCs/>
          <w:color w:val="000000"/>
          <w:sz w:val="22"/>
          <w:szCs w:val="22"/>
        </w:rPr>
        <w:t>Parágrafo Único</w:t>
      </w:r>
      <w:r w:rsidRPr="00644EC2">
        <w:rPr>
          <w:rFonts w:ascii="Arial" w:hAnsi="Arial" w:cs="Arial"/>
          <w:color w:val="000000"/>
          <w:sz w:val="22"/>
          <w:szCs w:val="22"/>
        </w:rPr>
        <w:t xml:space="preserve"> – O não atendimento ao disposto nesta cláusula não desobriga as PARTES do cumprimento das obrigações previstas neste CONTRATO.</w:t>
      </w:r>
    </w:p>
    <w:p w14:paraId="07564859" w14:textId="77777777" w:rsidR="00EC6292" w:rsidRPr="00644EC2" w:rsidRDefault="00EC6292">
      <w:pPr>
        <w:spacing w:before="120" w:after="120" w:line="320" w:lineRule="exact"/>
        <w:jc w:val="center"/>
        <w:rPr>
          <w:rFonts w:ascii="Arial" w:hAnsi="Arial" w:cs="Arial"/>
          <w:b/>
          <w:bCs/>
          <w:color w:val="000000"/>
          <w:sz w:val="22"/>
          <w:szCs w:val="22"/>
        </w:rPr>
      </w:pPr>
      <w:bookmarkStart w:id="96" w:name="_DV_M110"/>
      <w:bookmarkStart w:id="97" w:name="_DV_M111"/>
      <w:bookmarkStart w:id="98" w:name="_DV_M112"/>
      <w:bookmarkStart w:id="99" w:name="_DV_M113"/>
      <w:bookmarkStart w:id="100" w:name="_DV_M114"/>
      <w:bookmarkEnd w:id="96"/>
      <w:bookmarkEnd w:id="97"/>
      <w:bookmarkEnd w:id="98"/>
      <w:bookmarkEnd w:id="99"/>
      <w:bookmarkEnd w:id="100"/>
    </w:p>
    <w:p w14:paraId="10A95ABB" w14:textId="6ED548C9"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III</w:t>
      </w:r>
    </w:p>
    <w:p w14:paraId="4C0A6557"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01" w:name="_DV_M115"/>
      <w:bookmarkEnd w:id="101"/>
      <w:r w:rsidRPr="00644EC2">
        <w:rPr>
          <w:rFonts w:ascii="Arial" w:hAnsi="Arial" w:cs="Arial"/>
          <w:b/>
          <w:bCs/>
          <w:color w:val="000000"/>
          <w:sz w:val="22"/>
          <w:szCs w:val="22"/>
          <w:u w:val="single"/>
        </w:rPr>
        <w:t xml:space="preserve">REGISTRO DE DADOS </w:t>
      </w:r>
      <w:bookmarkStart w:id="102" w:name="_DV_M116"/>
      <w:bookmarkEnd w:id="102"/>
      <w:r w:rsidRPr="00644EC2">
        <w:rPr>
          <w:rFonts w:ascii="Arial" w:hAnsi="Arial" w:cs="Arial"/>
          <w:b/>
          <w:bCs/>
          <w:color w:val="000000"/>
          <w:sz w:val="22"/>
          <w:szCs w:val="22"/>
          <w:u w:val="single"/>
        </w:rPr>
        <w:t>NA CCEE</w:t>
      </w:r>
    </w:p>
    <w:p w14:paraId="45DE974B"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03" w:name="_DV_M117"/>
      <w:bookmarkStart w:id="104" w:name="_DV_M120"/>
      <w:bookmarkStart w:id="105" w:name="_DV_M121"/>
      <w:bookmarkStart w:id="106" w:name="_DV_M122"/>
      <w:bookmarkStart w:id="107" w:name="_DV_M123"/>
      <w:bookmarkStart w:id="108" w:name="_DV_M124"/>
      <w:bookmarkEnd w:id="103"/>
      <w:bookmarkEnd w:id="104"/>
      <w:bookmarkEnd w:id="105"/>
      <w:bookmarkEnd w:id="106"/>
      <w:bookmarkEnd w:id="107"/>
      <w:bookmarkEnd w:id="108"/>
      <w:r w:rsidRPr="00644EC2">
        <w:rPr>
          <w:rFonts w:ascii="Arial" w:hAnsi="Arial" w:cs="Arial"/>
          <w:sz w:val="22"/>
        </w:rPr>
        <w:t>Além das obrigações previstas neste CONTRATO e daquelas decorrentes da Lei, constituem obrigações exclusivas:</w:t>
      </w:r>
    </w:p>
    <w:p w14:paraId="075EE62D" w14:textId="77777777" w:rsidR="00266230" w:rsidRPr="00644EC2" w:rsidRDefault="00266230">
      <w:pPr>
        <w:autoSpaceDE w:val="0"/>
        <w:autoSpaceDN w:val="0"/>
        <w:adjustRightInd w:val="0"/>
        <w:spacing w:line="320" w:lineRule="exact"/>
        <w:jc w:val="both"/>
        <w:rPr>
          <w:rFonts w:ascii="Arial" w:hAnsi="Arial" w:cs="Arial"/>
          <w:sz w:val="22"/>
        </w:rPr>
      </w:pPr>
    </w:p>
    <w:p w14:paraId="5EB0FC3A" w14:textId="6AAA0B3B" w:rsidR="00266230" w:rsidRPr="00644EC2" w:rsidRDefault="00CA197E">
      <w:pPr>
        <w:numPr>
          <w:ilvl w:val="0"/>
          <w:numId w:val="17"/>
        </w:numPr>
        <w:tabs>
          <w:tab w:val="clear" w:pos="446"/>
          <w:tab w:val="num" w:pos="284"/>
        </w:tabs>
        <w:autoSpaceDE w:val="0"/>
        <w:autoSpaceDN w:val="0"/>
        <w:adjustRightInd w:val="0"/>
        <w:spacing w:after="120" w:line="320" w:lineRule="exact"/>
        <w:ind w:left="284" w:hanging="284"/>
        <w:jc w:val="both"/>
        <w:rPr>
          <w:rFonts w:ascii="Arial" w:hAnsi="Arial" w:cs="Arial"/>
          <w:sz w:val="22"/>
        </w:rPr>
      </w:pPr>
      <w:r w:rsidRPr="00644EC2">
        <w:rPr>
          <w:rFonts w:ascii="Arial" w:hAnsi="Arial" w:cs="Arial"/>
          <w:sz w:val="22"/>
        </w:rPr>
        <w:t>do VENDEDOR: registrar, após a comprovação do aporte da Garantia Financeira prevista na Cláusula 2</w:t>
      </w:r>
      <w:r w:rsidR="008227E7">
        <w:rPr>
          <w:rFonts w:ascii="Arial" w:hAnsi="Arial" w:cs="Arial"/>
          <w:sz w:val="22"/>
        </w:rPr>
        <w:t>0</w:t>
      </w:r>
      <w:r w:rsidRPr="00644EC2">
        <w:rPr>
          <w:rFonts w:ascii="Arial" w:hAnsi="Arial" w:cs="Arial"/>
          <w:sz w:val="22"/>
        </w:rPr>
        <w:t xml:space="preserve">, o montante de ENERGIA CONTRATADA objeto deste CONTRATO no Sistema de Contabilização e Liquidação da CCEE - CliqCCEE, conforme disciplinado nas REGRAS e </w:t>
      </w:r>
      <w:r w:rsidRPr="00644EC2">
        <w:rPr>
          <w:rFonts w:ascii="Arial" w:hAnsi="Arial" w:cs="Arial"/>
          <w:color w:val="000000"/>
          <w:sz w:val="22"/>
          <w:szCs w:val="22"/>
        </w:rPr>
        <w:t>PROCEDIMENTOS DE COMERCIALIZAÇÃO</w:t>
      </w:r>
      <w:r w:rsidRPr="00644EC2">
        <w:rPr>
          <w:rFonts w:ascii="Arial" w:hAnsi="Arial" w:cs="Arial"/>
          <w:sz w:val="22"/>
        </w:rPr>
        <w:t xml:space="preserve"> da CCEE</w:t>
      </w:r>
      <w:r w:rsidR="00EB180D" w:rsidRPr="00644EC2">
        <w:rPr>
          <w:rFonts w:ascii="Arial" w:hAnsi="Arial" w:cs="Arial"/>
          <w:sz w:val="22"/>
        </w:rPr>
        <w:t xml:space="preserve">. </w:t>
      </w:r>
    </w:p>
    <w:p w14:paraId="46C91988" w14:textId="77777777" w:rsidR="00266230" w:rsidRPr="00644EC2" w:rsidRDefault="00CA197E">
      <w:pPr>
        <w:numPr>
          <w:ilvl w:val="0"/>
          <w:numId w:val="17"/>
        </w:numPr>
        <w:tabs>
          <w:tab w:val="clear" w:pos="446"/>
          <w:tab w:val="num" w:pos="284"/>
        </w:tabs>
        <w:autoSpaceDE w:val="0"/>
        <w:autoSpaceDN w:val="0"/>
        <w:adjustRightInd w:val="0"/>
        <w:spacing w:line="320" w:lineRule="exact"/>
        <w:ind w:left="284" w:hanging="284"/>
        <w:jc w:val="both"/>
        <w:rPr>
          <w:rFonts w:ascii="Arial" w:hAnsi="Arial" w:cs="Arial"/>
          <w:sz w:val="22"/>
        </w:rPr>
      </w:pPr>
      <w:r w:rsidRPr="00644EC2">
        <w:rPr>
          <w:rFonts w:ascii="Arial" w:hAnsi="Arial" w:cs="Arial"/>
          <w:sz w:val="22"/>
        </w:rPr>
        <w:t xml:space="preserve">do COMPRADOR: validar o registro deste CONTRATO, no Sistema de Contabilização e Liquidação da CCEE – CliqCCEE, conforme disciplinado nas REGRAS e </w:t>
      </w:r>
      <w:r w:rsidRPr="00644EC2">
        <w:rPr>
          <w:rFonts w:ascii="Arial" w:hAnsi="Arial" w:cs="Arial"/>
          <w:color w:val="000000"/>
          <w:sz w:val="22"/>
          <w:szCs w:val="22"/>
        </w:rPr>
        <w:t>PROCEDIMENTOS DE COMERCIALIZAÇÃO</w:t>
      </w:r>
      <w:r w:rsidRPr="00644EC2">
        <w:rPr>
          <w:rFonts w:ascii="Arial" w:hAnsi="Arial" w:cs="Arial"/>
          <w:sz w:val="22"/>
        </w:rPr>
        <w:t xml:space="preserve"> da CCEE e pagar pontualmente a ENERGIA CONTRATADA, nos termos deste CONTRATO.</w:t>
      </w:r>
    </w:p>
    <w:p w14:paraId="2BE555CB" w14:textId="77777777" w:rsidR="00266230" w:rsidRPr="00644EC2" w:rsidRDefault="00266230">
      <w:pPr>
        <w:autoSpaceDE w:val="0"/>
        <w:autoSpaceDN w:val="0"/>
        <w:adjustRightInd w:val="0"/>
        <w:spacing w:line="320" w:lineRule="exact"/>
        <w:ind w:left="284"/>
        <w:jc w:val="both"/>
        <w:rPr>
          <w:rFonts w:ascii="Arial" w:hAnsi="Arial" w:cs="Arial"/>
          <w:sz w:val="22"/>
        </w:rPr>
      </w:pPr>
    </w:p>
    <w:p w14:paraId="181908FE" w14:textId="77777777" w:rsidR="00266230" w:rsidRPr="00644EC2" w:rsidRDefault="00CA197E">
      <w:pPr>
        <w:autoSpaceDE w:val="0"/>
        <w:autoSpaceDN w:val="0"/>
        <w:adjustRightInd w:val="0"/>
        <w:spacing w:after="120" w:line="320" w:lineRule="exact"/>
        <w:jc w:val="both"/>
        <w:rPr>
          <w:rFonts w:ascii="Arial" w:hAnsi="Arial" w:cs="Arial"/>
          <w:sz w:val="22"/>
        </w:rPr>
      </w:pPr>
      <w:r w:rsidRPr="00644EC2">
        <w:rPr>
          <w:rFonts w:ascii="Arial" w:hAnsi="Arial" w:cs="Arial"/>
          <w:b/>
          <w:bCs/>
          <w:color w:val="000000"/>
          <w:sz w:val="22"/>
          <w:szCs w:val="22"/>
        </w:rPr>
        <w:t>Parágrafo Primeiro</w:t>
      </w:r>
      <w:r w:rsidRPr="00644EC2">
        <w:rPr>
          <w:rFonts w:ascii="Arial" w:hAnsi="Arial" w:cs="Arial"/>
          <w:bCs/>
          <w:color w:val="000000"/>
          <w:sz w:val="22"/>
          <w:szCs w:val="22"/>
        </w:rPr>
        <w:t xml:space="preserve"> – </w:t>
      </w:r>
      <w:r w:rsidRPr="00644EC2">
        <w:rPr>
          <w:rFonts w:ascii="Arial" w:hAnsi="Arial" w:cs="Arial"/>
          <w:sz w:val="22"/>
        </w:rPr>
        <w:t>A discretização mensal da ENERGIA CONTRATADA será efetuada proporcionalmente ao número de horas de cada MÊS CONTRATUAL (SAZONALIZAÇÃO Flat).</w:t>
      </w:r>
    </w:p>
    <w:p w14:paraId="137AAD40" w14:textId="77777777" w:rsidR="00266230" w:rsidRPr="00644EC2" w:rsidRDefault="00CA197E">
      <w:pPr>
        <w:autoSpaceDE w:val="0"/>
        <w:autoSpaceDN w:val="0"/>
        <w:adjustRightInd w:val="0"/>
        <w:spacing w:after="120" w:line="320" w:lineRule="exact"/>
        <w:jc w:val="both"/>
        <w:rPr>
          <w:rFonts w:ascii="Arial" w:hAnsi="Arial" w:cs="Arial"/>
          <w:bCs/>
          <w:color w:val="000000"/>
          <w:sz w:val="22"/>
          <w:szCs w:val="22"/>
        </w:rPr>
      </w:pPr>
      <w:r w:rsidRPr="00644EC2">
        <w:rPr>
          <w:rFonts w:ascii="Arial" w:hAnsi="Arial" w:cs="Arial"/>
          <w:b/>
          <w:bCs/>
          <w:color w:val="000000"/>
          <w:sz w:val="22"/>
          <w:szCs w:val="22"/>
        </w:rPr>
        <w:lastRenderedPageBreak/>
        <w:t>Parágrafo Segundo</w:t>
      </w:r>
      <w:r w:rsidRPr="00644EC2">
        <w:rPr>
          <w:rFonts w:ascii="Arial" w:hAnsi="Arial" w:cs="Arial"/>
          <w:bCs/>
          <w:color w:val="000000"/>
          <w:sz w:val="22"/>
          <w:szCs w:val="22"/>
        </w:rPr>
        <w:t xml:space="preserve"> – A MODULAÇÃO da ENERGIA MENSAL CONTRATADA deverá ser flat, ou seja, a distribuição da ENERGIA MENSAL CONTRATADA deverá ser homogênea em todos os PATAMARES DE CARGA.</w:t>
      </w:r>
    </w:p>
    <w:p w14:paraId="645533D5" w14:textId="3C6C058A" w:rsidR="00266230" w:rsidRPr="00644EC2" w:rsidRDefault="00CA197E">
      <w:pPr>
        <w:spacing w:before="120" w:after="120" w:line="276" w:lineRule="auto"/>
        <w:jc w:val="both"/>
        <w:rPr>
          <w:rFonts w:ascii="Arial" w:hAnsi="Arial" w:cs="Arial"/>
          <w:sz w:val="22"/>
        </w:rPr>
      </w:pPr>
      <w:r w:rsidRPr="00644EC2">
        <w:rPr>
          <w:rFonts w:ascii="Arial" w:hAnsi="Arial" w:cs="Arial"/>
          <w:b/>
          <w:bCs/>
          <w:color w:val="000000"/>
          <w:sz w:val="22"/>
          <w:szCs w:val="22"/>
        </w:rPr>
        <w:t>Parágrafo Terceiro</w:t>
      </w:r>
      <w:r w:rsidRPr="00644EC2">
        <w:rPr>
          <w:rFonts w:ascii="Arial" w:hAnsi="Arial" w:cs="Arial"/>
          <w:bCs/>
          <w:color w:val="000000"/>
          <w:sz w:val="22"/>
          <w:szCs w:val="22"/>
        </w:rPr>
        <w:t xml:space="preserve"> – </w:t>
      </w:r>
      <w:r w:rsidRPr="00644EC2">
        <w:rPr>
          <w:rFonts w:ascii="Arial" w:hAnsi="Arial" w:cs="Arial"/>
          <w:sz w:val="22"/>
        </w:rPr>
        <w:t>Caso o CONTRATO venha a ter seu registro de montante da ENERGIA CONTRATADA reduzido pela CCEE por motivo imputável ao VENDEDOR, esse ressarcirá o COMPRADOR pelos prejuízos e penalidades decorrentes da Contabilização e Liquidação Financeira promovida pela CCEE e ou da aplicação das REGRAS e ou PROCEDIMENTOS DE COMERCIALIZAÇÃO.</w:t>
      </w:r>
    </w:p>
    <w:p w14:paraId="33B26C70" w14:textId="77777777" w:rsidR="00266230" w:rsidRPr="00644EC2" w:rsidRDefault="00CA197E">
      <w:pPr>
        <w:spacing w:before="120" w:after="120" w:line="276" w:lineRule="auto"/>
        <w:jc w:val="both"/>
        <w:rPr>
          <w:rFonts w:ascii="Arial" w:hAnsi="Arial" w:cs="Arial"/>
          <w:bCs/>
          <w:color w:val="000000"/>
          <w:sz w:val="22"/>
          <w:szCs w:val="22"/>
        </w:rPr>
      </w:pPr>
      <w:r w:rsidRPr="00644EC2">
        <w:rPr>
          <w:rFonts w:ascii="Arial" w:hAnsi="Arial" w:cs="Arial"/>
          <w:b/>
          <w:bCs/>
          <w:color w:val="000000"/>
          <w:sz w:val="22"/>
          <w:szCs w:val="22"/>
        </w:rPr>
        <w:t>Parágrafo Quarto</w:t>
      </w:r>
      <w:r w:rsidRPr="00644EC2">
        <w:rPr>
          <w:rFonts w:ascii="Arial" w:hAnsi="Arial" w:cs="Arial"/>
          <w:bCs/>
          <w:color w:val="000000"/>
          <w:sz w:val="22"/>
          <w:szCs w:val="22"/>
        </w:rPr>
        <w:t xml:space="preserve"> O ressarcimento mencionado no Parágrafo Terceiro deverá ocorrer em até 5 (cinco) DIAS ÚTEIS após o recebimento de nota de débito emitida pela COMPRADORA.</w:t>
      </w:r>
    </w:p>
    <w:p w14:paraId="01D481BC" w14:textId="77777777" w:rsidR="00EC6292" w:rsidRPr="00644EC2" w:rsidRDefault="00EC6292">
      <w:pPr>
        <w:spacing w:before="120" w:after="120" w:line="320" w:lineRule="exact"/>
        <w:jc w:val="center"/>
        <w:rPr>
          <w:rFonts w:ascii="Arial" w:hAnsi="Arial" w:cs="Arial"/>
          <w:b/>
          <w:bCs/>
          <w:color w:val="000000"/>
          <w:sz w:val="22"/>
          <w:szCs w:val="22"/>
        </w:rPr>
      </w:pPr>
      <w:bookmarkStart w:id="109" w:name="_DV_M126"/>
      <w:bookmarkStart w:id="110" w:name="_DV_M128"/>
      <w:bookmarkStart w:id="111" w:name="_DV_M130"/>
      <w:bookmarkStart w:id="112" w:name="_DV_M132"/>
      <w:bookmarkStart w:id="113" w:name="_DV_M133"/>
      <w:bookmarkStart w:id="114" w:name="_DV_M134"/>
      <w:bookmarkStart w:id="115" w:name="_DV_M136"/>
      <w:bookmarkEnd w:id="109"/>
      <w:bookmarkEnd w:id="110"/>
      <w:bookmarkEnd w:id="111"/>
      <w:bookmarkEnd w:id="112"/>
      <w:bookmarkEnd w:id="113"/>
      <w:bookmarkEnd w:id="114"/>
      <w:bookmarkEnd w:id="115"/>
    </w:p>
    <w:p w14:paraId="5EF6DA67" w14:textId="14224598"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IV</w:t>
      </w:r>
    </w:p>
    <w:p w14:paraId="3F2599D4"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16" w:name="_DV_M137"/>
      <w:bookmarkEnd w:id="116"/>
      <w:r w:rsidRPr="00644EC2">
        <w:rPr>
          <w:rFonts w:ascii="Arial" w:hAnsi="Arial" w:cs="Arial"/>
          <w:b/>
          <w:bCs/>
          <w:color w:val="000000"/>
          <w:sz w:val="22"/>
          <w:szCs w:val="22"/>
          <w:u w:val="single"/>
        </w:rPr>
        <w:t>COMPRA E VENDA DE ENERGIA</w:t>
      </w:r>
    </w:p>
    <w:p w14:paraId="208B2FE3" w14:textId="77777777" w:rsidR="00266230" w:rsidRPr="00644EC2" w:rsidRDefault="00CA197E">
      <w:pPr>
        <w:shd w:val="pct55" w:color="FFFFFF" w:fill="auto"/>
        <w:spacing w:before="120" w:after="120" w:line="320" w:lineRule="exact"/>
        <w:jc w:val="center"/>
        <w:rPr>
          <w:rFonts w:ascii="Arial" w:hAnsi="Arial" w:cs="Arial"/>
          <w:b/>
          <w:bCs/>
          <w:color w:val="000000"/>
          <w:sz w:val="22"/>
          <w:szCs w:val="22"/>
          <w:u w:val="single"/>
        </w:rPr>
      </w:pPr>
      <w:bookmarkStart w:id="117" w:name="_DV_M138"/>
      <w:bookmarkEnd w:id="117"/>
      <w:r w:rsidRPr="00644EC2">
        <w:rPr>
          <w:rFonts w:ascii="Arial" w:hAnsi="Arial" w:cs="Arial"/>
          <w:b/>
          <w:bCs/>
          <w:color w:val="000000"/>
          <w:sz w:val="22"/>
          <w:szCs w:val="22"/>
          <w:u w:val="single"/>
        </w:rPr>
        <w:t>Capítulo I – Disponibilização da ENERGIA CONTRATADA</w:t>
      </w:r>
    </w:p>
    <w:p w14:paraId="16B8D116"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18" w:name="_DV_M139"/>
      <w:bookmarkEnd w:id="118"/>
      <w:r w:rsidRPr="00644EC2">
        <w:rPr>
          <w:rFonts w:ascii="Arial" w:hAnsi="Arial" w:cs="Arial"/>
          <w:color w:val="000000"/>
          <w:sz w:val="22"/>
          <w:szCs w:val="22"/>
        </w:rPr>
        <w:t>O VENDEDOR disponibilizará a ENERGIA CONTRATADA ao COMPRADOR no PONTO DE ENTREGA.</w:t>
      </w:r>
    </w:p>
    <w:p w14:paraId="4B3A069E"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19" w:name="_DV_M140"/>
      <w:bookmarkStart w:id="120" w:name="_DV_M141"/>
      <w:bookmarkEnd w:id="119"/>
      <w:bookmarkEnd w:id="120"/>
      <w:r w:rsidRPr="00644EC2">
        <w:rPr>
          <w:rFonts w:ascii="Arial" w:hAnsi="Arial" w:cs="Arial"/>
          <w:b/>
          <w:bCs/>
          <w:color w:val="000000"/>
          <w:sz w:val="22"/>
          <w:szCs w:val="22"/>
          <w:u w:val="single"/>
        </w:rPr>
        <w:t>Capítulo II – Do Período de SUPRIMENTO</w:t>
      </w:r>
    </w:p>
    <w:p w14:paraId="0C1CBC22" w14:textId="77777777" w:rsidR="00266230" w:rsidRPr="00644EC2" w:rsidRDefault="00CA197E" w:rsidP="001D2937">
      <w:pPr>
        <w:numPr>
          <w:ilvl w:val="0"/>
          <w:numId w:val="3"/>
        </w:numPr>
        <w:shd w:val="pct55" w:color="FFFFFF" w:fill="auto"/>
        <w:tabs>
          <w:tab w:val="num" w:pos="2127"/>
        </w:tabs>
        <w:autoSpaceDE w:val="0"/>
        <w:autoSpaceDN w:val="0"/>
        <w:adjustRightInd w:val="0"/>
        <w:spacing w:before="120" w:after="120" w:line="320" w:lineRule="exact"/>
        <w:ind w:left="0" w:firstLine="0"/>
        <w:jc w:val="both"/>
        <w:rPr>
          <w:rFonts w:ascii="Arial" w:hAnsi="Arial" w:cs="Arial"/>
          <w:sz w:val="22"/>
          <w:szCs w:val="22"/>
        </w:rPr>
      </w:pPr>
      <w:bookmarkStart w:id="121" w:name="_DV_M142"/>
      <w:bookmarkStart w:id="122" w:name="_Ref22647769"/>
      <w:bookmarkEnd w:id="121"/>
      <w:r w:rsidRPr="00644EC2">
        <w:rPr>
          <w:rFonts w:ascii="Arial" w:hAnsi="Arial" w:cs="Arial"/>
          <w:sz w:val="22"/>
          <w:szCs w:val="22"/>
        </w:rPr>
        <w:t>As datas de início e término do PERÍODO DE SUPRIMENTO estão definidas no ANEXO I.</w:t>
      </w:r>
      <w:bookmarkEnd w:id="122"/>
    </w:p>
    <w:p w14:paraId="456A2AEF"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23" w:name="_DV_M143"/>
      <w:bookmarkStart w:id="124" w:name="_DV_M144"/>
      <w:bookmarkStart w:id="125" w:name="_DV_M145"/>
      <w:bookmarkStart w:id="126" w:name="_DV_M146"/>
      <w:bookmarkStart w:id="127" w:name="_DV_M147"/>
      <w:bookmarkStart w:id="128" w:name="_DV_M148"/>
      <w:bookmarkStart w:id="129" w:name="_DV_M149"/>
      <w:bookmarkStart w:id="130" w:name="_DV_M150"/>
      <w:bookmarkStart w:id="131" w:name="_DV_M151"/>
      <w:bookmarkStart w:id="132" w:name="_DV_M152"/>
      <w:bookmarkStart w:id="133" w:name="_DV_M153"/>
      <w:bookmarkStart w:id="134" w:name="_DV_M155"/>
      <w:bookmarkStart w:id="135" w:name="_DV_M156"/>
      <w:bookmarkStart w:id="136" w:name="_DV_M157"/>
      <w:bookmarkStart w:id="137" w:name="_DV_M158"/>
      <w:bookmarkStart w:id="138" w:name="_DV_M159"/>
      <w:bookmarkStart w:id="139" w:name="_DV_M160"/>
      <w:bookmarkStart w:id="140" w:name="_DV_M161"/>
      <w:bookmarkStart w:id="141" w:name="_DV_M162"/>
      <w:bookmarkStart w:id="142" w:name="_DV_M163"/>
      <w:bookmarkStart w:id="143" w:name="_DV_M164"/>
      <w:bookmarkStart w:id="144" w:name="_DV_M16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44EC2">
        <w:rPr>
          <w:rFonts w:ascii="Arial" w:hAnsi="Arial" w:cs="Arial"/>
          <w:b/>
          <w:bCs/>
          <w:color w:val="000000"/>
          <w:sz w:val="22"/>
          <w:szCs w:val="22"/>
          <w:u w:val="single"/>
        </w:rPr>
        <w:t>Capítulo III – Da Quantidade</w:t>
      </w:r>
    </w:p>
    <w:p w14:paraId="14FDF0B6"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45" w:name="_DV_M166"/>
      <w:bookmarkStart w:id="146" w:name="_Ref152663464"/>
      <w:bookmarkEnd w:id="145"/>
      <w:r w:rsidRPr="00644EC2">
        <w:rPr>
          <w:rFonts w:ascii="Arial" w:hAnsi="Arial" w:cs="Arial"/>
          <w:color w:val="000000"/>
          <w:sz w:val="22"/>
          <w:szCs w:val="22"/>
        </w:rPr>
        <w:t>O volume de ENERGIA CONTRATADA está definido no ANEXO I.</w:t>
      </w:r>
      <w:bookmarkEnd w:id="146"/>
    </w:p>
    <w:p w14:paraId="6D084072"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47" w:name="_DV_M167"/>
      <w:bookmarkStart w:id="148" w:name="_DV_M168"/>
      <w:bookmarkStart w:id="149" w:name="_DV_M169"/>
      <w:bookmarkStart w:id="150" w:name="_DV_M170"/>
      <w:bookmarkStart w:id="151" w:name="_DV_M171"/>
      <w:bookmarkStart w:id="152" w:name="_DV_M172"/>
      <w:bookmarkStart w:id="153" w:name="_DV_M173"/>
      <w:bookmarkEnd w:id="147"/>
      <w:bookmarkEnd w:id="148"/>
      <w:bookmarkEnd w:id="149"/>
      <w:bookmarkEnd w:id="150"/>
      <w:bookmarkEnd w:id="151"/>
      <w:bookmarkEnd w:id="152"/>
      <w:bookmarkEnd w:id="153"/>
      <w:r w:rsidRPr="00644EC2">
        <w:rPr>
          <w:rFonts w:ascii="Arial" w:hAnsi="Arial" w:cs="Arial"/>
          <w:b/>
          <w:bCs/>
          <w:color w:val="000000"/>
          <w:sz w:val="22"/>
          <w:szCs w:val="22"/>
          <w:u w:val="single"/>
        </w:rPr>
        <w:t>Capítulo IV – Do Preço e Do Faturamento</w:t>
      </w:r>
    </w:p>
    <w:p w14:paraId="709D3672" w14:textId="77777777" w:rsidR="00266230" w:rsidRPr="00644EC2" w:rsidRDefault="00CA197E" w:rsidP="001D2937">
      <w:pPr>
        <w:numPr>
          <w:ilvl w:val="0"/>
          <w:numId w:val="3"/>
        </w:numPr>
        <w:tabs>
          <w:tab w:val="num" w:pos="2127"/>
        </w:tabs>
        <w:autoSpaceDE w:val="0"/>
        <w:autoSpaceDN w:val="0"/>
        <w:adjustRightInd w:val="0"/>
        <w:spacing w:before="240" w:after="120" w:line="320" w:lineRule="exact"/>
        <w:ind w:left="0" w:firstLine="0"/>
        <w:jc w:val="both"/>
        <w:rPr>
          <w:rFonts w:ascii="Arial" w:hAnsi="Arial" w:cs="Arial"/>
          <w:color w:val="000000"/>
          <w:sz w:val="22"/>
          <w:szCs w:val="22"/>
        </w:rPr>
      </w:pPr>
      <w:bookmarkStart w:id="154" w:name="_Ref294015080"/>
      <w:r w:rsidRPr="00644EC2">
        <w:rPr>
          <w:rFonts w:ascii="Arial" w:hAnsi="Arial" w:cs="Arial"/>
          <w:sz w:val="22"/>
          <w:szCs w:val="22"/>
        </w:rPr>
        <w:t xml:space="preserve">O PREÇO DE VENDA corresponde ao PREÇO DE LANCE de R$ </w:t>
      </w:r>
      <w:r w:rsidRPr="00644EC2">
        <w:rPr>
          <w:rFonts w:ascii="Arial" w:hAnsi="Arial" w:cs="Arial"/>
          <w:color w:val="FF0000"/>
          <w:sz w:val="22"/>
          <w:szCs w:val="22"/>
        </w:rPr>
        <w:t>XX,XX</w:t>
      </w:r>
      <w:r w:rsidRPr="00644EC2">
        <w:rPr>
          <w:rFonts w:ascii="Arial" w:hAnsi="Arial" w:cs="Arial"/>
          <w:sz w:val="22"/>
          <w:szCs w:val="22"/>
        </w:rPr>
        <w:t xml:space="preserve"> / MWh</w:t>
      </w:r>
      <w:bookmarkEnd w:id="154"/>
      <w:r w:rsidRPr="00644EC2">
        <w:rPr>
          <w:rFonts w:ascii="Arial" w:hAnsi="Arial" w:cs="Arial"/>
          <w:sz w:val="22"/>
          <w:szCs w:val="22"/>
        </w:rPr>
        <w:t xml:space="preserve"> (</w:t>
      </w:r>
      <w:r w:rsidRPr="00644EC2">
        <w:rPr>
          <w:rFonts w:ascii="Arial" w:hAnsi="Arial" w:cs="Arial"/>
          <w:color w:val="FF0000"/>
          <w:sz w:val="22"/>
          <w:szCs w:val="22"/>
        </w:rPr>
        <w:t>XXXXXXXXXXXX por megawatt-hora</w:t>
      </w:r>
      <w:r w:rsidRPr="00644EC2">
        <w:rPr>
          <w:rFonts w:ascii="Arial" w:hAnsi="Arial" w:cs="Arial"/>
          <w:sz w:val="22"/>
          <w:szCs w:val="22"/>
        </w:rPr>
        <w:t>).</w:t>
      </w:r>
    </w:p>
    <w:p w14:paraId="5A3E95F2" w14:textId="77777777" w:rsidR="00266230" w:rsidRPr="00644EC2" w:rsidRDefault="00CA197E">
      <w:pPr>
        <w:spacing w:before="120" w:after="120" w:line="320" w:lineRule="exact"/>
        <w:jc w:val="both"/>
        <w:rPr>
          <w:rFonts w:ascii="Arial" w:hAnsi="Arial" w:cs="Arial"/>
          <w:bCs/>
          <w:color w:val="000000"/>
          <w:sz w:val="22"/>
          <w:szCs w:val="22"/>
        </w:rPr>
      </w:pPr>
      <w:r w:rsidRPr="00644EC2">
        <w:rPr>
          <w:rFonts w:ascii="Arial" w:hAnsi="Arial" w:cs="Arial"/>
          <w:b/>
          <w:bCs/>
          <w:color w:val="000000"/>
          <w:sz w:val="22"/>
          <w:szCs w:val="22"/>
        </w:rPr>
        <w:t>Parágrafo Primeiro</w:t>
      </w:r>
      <w:r w:rsidRPr="00644EC2">
        <w:rPr>
          <w:rFonts w:ascii="Arial" w:hAnsi="Arial" w:cs="Arial"/>
          <w:bCs/>
          <w:color w:val="000000"/>
          <w:sz w:val="22"/>
          <w:szCs w:val="22"/>
        </w:rPr>
        <w:t xml:space="preserve"> – As PARTES concordam que será de inteira responsabilidade do VENDEDOR arcar com todos os riscos, obrigações, responsabilidades, TRIBUTOS, tarifas, encargos de transmissão, distribuição e conexão porventura devidas e ou verificadas em face da disponibilização da ENERGIA CONTRATADA até o CENTRO DE GRAVIDADE.</w:t>
      </w:r>
    </w:p>
    <w:p w14:paraId="798C624E" w14:textId="7578596D"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r w:rsidRPr="00644EC2">
        <w:rPr>
          <w:rFonts w:ascii="Arial" w:hAnsi="Arial" w:cs="Arial"/>
          <w:color w:val="000000"/>
          <w:sz w:val="22"/>
          <w:szCs w:val="22"/>
        </w:rPr>
        <w:t xml:space="preserve">Pela disponibilização da ENERGIA CONTRATADA em cada MÊS CONTRATUAL, o COMPRADOR pagará ao VENDEDOR o produto da multiplicação do PREÇO DE VENDA pela ENERGIA MENSAL CONTRATADA, em MWh, estabelecida na forma da </w:t>
      </w:r>
      <w:r w:rsidRPr="00644EC2">
        <w:rPr>
          <w:rFonts w:ascii="Arial" w:hAnsi="Arial" w:cs="Arial"/>
        </w:rPr>
        <w:fldChar w:fldCharType="begin"/>
      </w:r>
      <w:r w:rsidRPr="00644EC2">
        <w:rPr>
          <w:rFonts w:ascii="Arial" w:hAnsi="Arial" w:cs="Arial"/>
        </w:rPr>
        <w:instrText xml:space="preserve"> REF _Ref152663464 \r \h  \* MERGEFORMAT </w:instrText>
      </w:r>
      <w:r w:rsidRPr="00644EC2">
        <w:rPr>
          <w:rFonts w:ascii="Arial" w:hAnsi="Arial" w:cs="Arial"/>
        </w:rPr>
      </w:r>
      <w:r w:rsidRPr="00644EC2">
        <w:rPr>
          <w:rFonts w:ascii="Arial" w:hAnsi="Arial" w:cs="Arial"/>
        </w:rPr>
        <w:fldChar w:fldCharType="separate"/>
      </w:r>
      <w:r w:rsidR="00670906" w:rsidRPr="00670906">
        <w:rPr>
          <w:rFonts w:ascii="Arial" w:hAnsi="Arial" w:cs="Arial"/>
          <w:color w:val="000000"/>
          <w:sz w:val="22"/>
          <w:szCs w:val="22"/>
        </w:rPr>
        <w:t>Cláusula 12</w:t>
      </w:r>
      <w:r w:rsidRPr="00644EC2">
        <w:rPr>
          <w:rFonts w:ascii="Arial" w:hAnsi="Arial" w:cs="Arial"/>
        </w:rPr>
        <w:fldChar w:fldCharType="end"/>
      </w:r>
      <w:r w:rsidRPr="00644EC2">
        <w:rPr>
          <w:rFonts w:ascii="Arial" w:hAnsi="Arial" w:cs="Arial"/>
          <w:color w:val="000000"/>
          <w:sz w:val="22"/>
          <w:szCs w:val="22"/>
        </w:rPr>
        <w:t>.</w:t>
      </w:r>
    </w:p>
    <w:p w14:paraId="19A43E2E" w14:textId="1F02AC45" w:rsidR="00266230" w:rsidRDefault="00CA197E">
      <w:pPr>
        <w:spacing w:after="120" w:line="276" w:lineRule="auto"/>
        <w:jc w:val="both"/>
        <w:rPr>
          <w:rFonts w:ascii="Arial" w:hAnsi="Arial" w:cs="Arial"/>
          <w:sz w:val="22"/>
          <w:szCs w:val="22"/>
        </w:rPr>
      </w:pPr>
      <w:r w:rsidRPr="00644EC2">
        <w:rPr>
          <w:rFonts w:ascii="Arial" w:hAnsi="Arial" w:cs="Arial"/>
          <w:b/>
          <w:sz w:val="22"/>
          <w:szCs w:val="22"/>
        </w:rPr>
        <w:t>Parágrafo Único</w:t>
      </w:r>
      <w:r w:rsidRPr="00644EC2">
        <w:rPr>
          <w:rFonts w:ascii="Arial" w:hAnsi="Arial" w:cs="Arial"/>
          <w:sz w:val="22"/>
          <w:szCs w:val="22"/>
        </w:rPr>
        <w:t xml:space="preserve"> – Ao PREÇO DE VENDA será acrescido o valor do ICMS recolhido pela VENDEDORA, caso este TRIBUTO seja devido, bem como seus eventuais reflexos sobre os valores devidos.</w:t>
      </w:r>
    </w:p>
    <w:p w14:paraId="4CF2174B"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bCs/>
          <w:color w:val="000000"/>
          <w:sz w:val="22"/>
          <w:szCs w:val="22"/>
        </w:rPr>
      </w:pPr>
      <w:r w:rsidRPr="00644EC2">
        <w:rPr>
          <w:rFonts w:ascii="Arial" w:hAnsi="Arial" w:cs="Arial"/>
          <w:color w:val="000000"/>
          <w:sz w:val="22"/>
          <w:szCs w:val="22"/>
        </w:rPr>
        <w:t xml:space="preserve">Até o primeiro DIA ÚTIL do mês seguinte a cada MÊS CONTRATUAL, o VENDEDOR enviará ao </w:t>
      </w:r>
      <w:r w:rsidRPr="00644EC2">
        <w:rPr>
          <w:rFonts w:ascii="Arial" w:hAnsi="Arial" w:cs="Arial"/>
          <w:sz w:val="22"/>
          <w:szCs w:val="22"/>
        </w:rPr>
        <w:t>COMPRADOR Nota Fiscal / Conta de Energia Elétrica</w:t>
      </w:r>
      <w:r w:rsidRPr="00644EC2">
        <w:rPr>
          <w:rFonts w:ascii="Arial" w:hAnsi="Arial" w:cs="Arial"/>
          <w:color w:val="000000"/>
          <w:sz w:val="22"/>
          <w:szCs w:val="22"/>
        </w:rPr>
        <w:t xml:space="preserve"> com o valor </w:t>
      </w:r>
      <w:r w:rsidRPr="00644EC2">
        <w:rPr>
          <w:rFonts w:ascii="Arial" w:hAnsi="Arial" w:cs="Arial"/>
          <w:color w:val="000000"/>
          <w:sz w:val="22"/>
          <w:szCs w:val="22"/>
        </w:rPr>
        <w:lastRenderedPageBreak/>
        <w:t>devido pelo COMPRADOR pela venda da ENERGIA CONTRATADA no MÊS CONTRATUAL encerrado.</w:t>
      </w:r>
    </w:p>
    <w:p w14:paraId="7E747501"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55" w:name="_DV_M178"/>
      <w:bookmarkStart w:id="156" w:name="_DV_M224"/>
      <w:bookmarkStart w:id="157" w:name="_DV_M225"/>
      <w:bookmarkEnd w:id="155"/>
      <w:bookmarkEnd w:id="156"/>
      <w:bookmarkEnd w:id="157"/>
      <w:r w:rsidRPr="00644EC2">
        <w:rPr>
          <w:rFonts w:ascii="Arial" w:hAnsi="Arial" w:cs="Arial"/>
          <w:b/>
          <w:bCs/>
          <w:color w:val="000000"/>
          <w:sz w:val="22"/>
          <w:szCs w:val="22"/>
          <w:u w:val="single"/>
        </w:rPr>
        <w:t>Capítulo V – Do Pagamento</w:t>
      </w:r>
    </w:p>
    <w:p w14:paraId="54B9A29F" w14:textId="1661BA04" w:rsidR="00266230" w:rsidRPr="00644EC2" w:rsidRDefault="00CA197E" w:rsidP="001D2937">
      <w:pPr>
        <w:numPr>
          <w:ilvl w:val="0"/>
          <w:numId w:val="3"/>
        </w:numPr>
        <w:shd w:val="pct55" w:color="FFFFFF" w:fill="auto"/>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58" w:name="_DV_M226"/>
      <w:bookmarkStart w:id="159" w:name="_Ref80074622"/>
      <w:bookmarkEnd w:id="158"/>
      <w:r w:rsidRPr="00644EC2">
        <w:rPr>
          <w:rFonts w:ascii="Arial" w:hAnsi="Arial" w:cs="Arial"/>
          <w:color w:val="000000"/>
          <w:sz w:val="22"/>
          <w:szCs w:val="22"/>
        </w:rPr>
        <w:t>O faturamento relativo a cada MÊS CONTRATUAL será objeto de uma única fatura, cujo pagamento deverá ser realizado até o</w:t>
      </w:r>
      <w:r w:rsidRPr="00644EC2">
        <w:rPr>
          <w:rFonts w:ascii="Arial" w:hAnsi="Arial" w:cs="Arial"/>
          <w:b/>
          <w:color w:val="000000"/>
          <w:sz w:val="22"/>
          <w:szCs w:val="22"/>
        </w:rPr>
        <w:t xml:space="preserve"> quinto </w:t>
      </w:r>
      <w:r w:rsidR="00324038" w:rsidRPr="00644EC2">
        <w:rPr>
          <w:rFonts w:ascii="Arial" w:hAnsi="Arial" w:cs="Arial"/>
          <w:b/>
          <w:color w:val="000000"/>
          <w:sz w:val="22"/>
          <w:szCs w:val="22"/>
        </w:rPr>
        <w:t>DIA ÚTIL</w:t>
      </w:r>
      <w:r w:rsidRPr="00644EC2">
        <w:rPr>
          <w:rFonts w:ascii="Arial" w:hAnsi="Arial" w:cs="Arial"/>
          <w:color w:val="000000"/>
          <w:sz w:val="22"/>
          <w:szCs w:val="22"/>
        </w:rPr>
        <w:t xml:space="preserve"> do mês </w:t>
      </w:r>
      <w:r w:rsidRPr="00644EC2">
        <w:rPr>
          <w:rFonts w:ascii="Arial" w:hAnsi="Arial" w:cs="Arial"/>
          <w:sz w:val="22"/>
          <w:szCs w:val="22"/>
        </w:rPr>
        <w:t>seguinte ao mês de suprimento.</w:t>
      </w:r>
      <w:bookmarkStart w:id="160" w:name="_DV_M227"/>
      <w:bookmarkEnd w:id="159"/>
      <w:bookmarkEnd w:id="160"/>
    </w:p>
    <w:p w14:paraId="70A07FF5" w14:textId="77777777" w:rsidR="00266230" w:rsidRPr="00644EC2" w:rsidRDefault="00CA197E">
      <w:pPr>
        <w:spacing w:before="120" w:after="120" w:line="320" w:lineRule="exact"/>
        <w:jc w:val="both"/>
        <w:rPr>
          <w:rFonts w:ascii="Arial" w:hAnsi="Arial" w:cs="Arial"/>
          <w:color w:val="000000"/>
          <w:sz w:val="22"/>
          <w:szCs w:val="22"/>
        </w:rPr>
      </w:pPr>
      <w:bookmarkStart w:id="161" w:name="_DV_M228"/>
      <w:bookmarkStart w:id="162" w:name="_DV_M229"/>
      <w:bookmarkEnd w:id="161"/>
      <w:bookmarkEnd w:id="162"/>
      <w:r w:rsidRPr="00644EC2">
        <w:rPr>
          <w:rFonts w:ascii="Arial" w:hAnsi="Arial" w:cs="Arial"/>
          <w:b/>
          <w:bCs/>
          <w:color w:val="000000"/>
          <w:sz w:val="22"/>
          <w:szCs w:val="22"/>
        </w:rPr>
        <w:t xml:space="preserve">Parágrafo Primeiro </w:t>
      </w:r>
      <w:r w:rsidRPr="00644EC2">
        <w:rPr>
          <w:rFonts w:ascii="Arial" w:hAnsi="Arial" w:cs="Arial"/>
          <w:color w:val="000000"/>
          <w:sz w:val="22"/>
          <w:szCs w:val="22"/>
        </w:rPr>
        <w:t xml:space="preserve">– Caso o documento original de cobrança seja apresentado em data posterior à estabelecida no </w:t>
      </w:r>
      <w:r w:rsidRPr="00644EC2">
        <w:rPr>
          <w:rFonts w:ascii="Arial" w:hAnsi="Arial" w:cs="Arial"/>
          <w:i/>
          <w:color w:val="000000"/>
          <w:sz w:val="22"/>
          <w:szCs w:val="22"/>
        </w:rPr>
        <w:t>caput</w:t>
      </w:r>
      <w:r w:rsidRPr="00644EC2">
        <w:rPr>
          <w:rFonts w:ascii="Arial" w:hAnsi="Arial" w:cs="Arial"/>
          <w:color w:val="000000"/>
          <w:sz w:val="22"/>
          <w:szCs w:val="22"/>
        </w:rPr>
        <w:t xml:space="preserve"> desta cláusula, por motivo não imputável ao COMPRADOR, a data de vencimento, relativa a esse documento de cobrança, será automaticamente prorrogada pelo mesmo número de dias do atraso verificado.</w:t>
      </w:r>
    </w:p>
    <w:p w14:paraId="5859BDCF" w14:textId="77777777" w:rsidR="00266230" w:rsidRPr="00644EC2" w:rsidRDefault="00CA197E">
      <w:pPr>
        <w:spacing w:before="120" w:after="120" w:line="320" w:lineRule="exact"/>
        <w:jc w:val="both"/>
        <w:rPr>
          <w:rFonts w:ascii="Arial" w:hAnsi="Arial" w:cs="Arial"/>
          <w:sz w:val="22"/>
          <w:szCs w:val="22"/>
        </w:rPr>
      </w:pPr>
      <w:bookmarkStart w:id="163" w:name="_DV_M230"/>
      <w:bookmarkEnd w:id="163"/>
      <w:r w:rsidRPr="00644EC2">
        <w:rPr>
          <w:rFonts w:ascii="Arial" w:hAnsi="Arial" w:cs="Arial"/>
          <w:b/>
          <w:bCs/>
          <w:color w:val="000000"/>
          <w:sz w:val="22"/>
          <w:szCs w:val="22"/>
        </w:rPr>
        <w:t>Parágrafo Segundo</w:t>
      </w:r>
      <w:r w:rsidRPr="00644EC2">
        <w:rPr>
          <w:rFonts w:ascii="Arial" w:hAnsi="Arial" w:cs="Arial"/>
          <w:bCs/>
          <w:color w:val="000000"/>
          <w:sz w:val="22"/>
          <w:szCs w:val="22"/>
        </w:rPr>
        <w:t xml:space="preserve"> </w:t>
      </w:r>
      <w:r w:rsidRPr="00644EC2">
        <w:rPr>
          <w:rFonts w:ascii="Arial" w:hAnsi="Arial" w:cs="Arial"/>
          <w:color w:val="000000"/>
          <w:sz w:val="22"/>
          <w:szCs w:val="22"/>
        </w:rPr>
        <w:t xml:space="preserve">– O pagamento será efetuado mediante depósito em conta–corrente mantida em instituição bancária definida pelo </w:t>
      </w:r>
      <w:r w:rsidRPr="00644EC2">
        <w:rPr>
          <w:rFonts w:ascii="Arial" w:hAnsi="Arial" w:cs="Arial"/>
          <w:sz w:val="22"/>
          <w:szCs w:val="22"/>
        </w:rPr>
        <w:t>VENDEDOR ou através de cobrança bancária.</w:t>
      </w:r>
    </w:p>
    <w:p w14:paraId="05D385F2" w14:textId="2DBA073C" w:rsidR="00266230" w:rsidRPr="00644EC2" w:rsidRDefault="00CA197E">
      <w:pPr>
        <w:spacing w:before="120" w:after="120" w:line="320" w:lineRule="exact"/>
        <w:jc w:val="both"/>
        <w:rPr>
          <w:rFonts w:ascii="Arial" w:hAnsi="Arial" w:cs="Arial"/>
          <w:color w:val="000000"/>
          <w:sz w:val="22"/>
          <w:szCs w:val="22"/>
        </w:rPr>
      </w:pPr>
      <w:bookmarkStart w:id="164" w:name="_DV_M231"/>
      <w:bookmarkEnd w:id="164"/>
      <w:r w:rsidRPr="00644EC2">
        <w:rPr>
          <w:rFonts w:ascii="Arial" w:hAnsi="Arial" w:cs="Arial"/>
          <w:b/>
          <w:bCs/>
          <w:color w:val="000000"/>
          <w:sz w:val="22"/>
          <w:szCs w:val="22"/>
        </w:rPr>
        <w:t>Parágrafo Terceiro</w:t>
      </w:r>
      <w:r w:rsidRPr="00644EC2">
        <w:rPr>
          <w:rFonts w:ascii="Arial" w:hAnsi="Arial" w:cs="Arial"/>
          <w:bCs/>
          <w:color w:val="000000"/>
          <w:sz w:val="22"/>
          <w:szCs w:val="22"/>
        </w:rPr>
        <w:t xml:space="preserve"> </w:t>
      </w:r>
      <w:r w:rsidRPr="00644EC2">
        <w:rPr>
          <w:rFonts w:ascii="Arial" w:hAnsi="Arial" w:cs="Arial"/>
          <w:color w:val="000000"/>
          <w:sz w:val="22"/>
          <w:szCs w:val="22"/>
        </w:rPr>
        <w:t xml:space="preserve">– Todos os pagamentos devidos pelo COMPRADOR deverão ser efetuados livres de quaisquer ônus e deduções não expressamente autorizadas por este CONTRATO, ressalvado o disposto no parágrafo único da </w:t>
      </w:r>
      <w:r w:rsidRPr="00644EC2">
        <w:rPr>
          <w:rFonts w:ascii="Arial" w:hAnsi="Arial" w:cs="Arial"/>
        </w:rPr>
        <w:fldChar w:fldCharType="begin"/>
      </w:r>
      <w:r w:rsidRPr="00644EC2">
        <w:rPr>
          <w:rFonts w:ascii="Arial" w:hAnsi="Arial" w:cs="Arial"/>
        </w:rPr>
        <w:instrText xml:space="preserve"> REF _Ref77588514 \r \h  \* MERGEFORMAT </w:instrText>
      </w:r>
      <w:r w:rsidRPr="00644EC2">
        <w:rPr>
          <w:rFonts w:ascii="Arial" w:hAnsi="Arial" w:cs="Arial"/>
        </w:rPr>
      </w:r>
      <w:r w:rsidRPr="00644EC2">
        <w:rPr>
          <w:rFonts w:ascii="Arial" w:hAnsi="Arial" w:cs="Arial"/>
        </w:rPr>
        <w:fldChar w:fldCharType="separate"/>
      </w:r>
      <w:r w:rsidR="008227E7" w:rsidRPr="008227E7">
        <w:rPr>
          <w:rFonts w:ascii="Arial" w:hAnsi="Arial" w:cs="Arial"/>
          <w:color w:val="000000"/>
          <w:sz w:val="22"/>
          <w:szCs w:val="22"/>
        </w:rPr>
        <w:t>Cláusula 17</w:t>
      </w:r>
      <w:r w:rsidRPr="00644EC2">
        <w:rPr>
          <w:rFonts w:ascii="Arial" w:hAnsi="Arial" w:cs="Arial"/>
        </w:rPr>
        <w:fldChar w:fldCharType="end"/>
      </w:r>
      <w:r w:rsidRPr="00644EC2">
        <w:rPr>
          <w:rFonts w:ascii="Arial" w:hAnsi="Arial" w:cs="Arial"/>
          <w:color w:val="000000"/>
          <w:sz w:val="22"/>
          <w:szCs w:val="22"/>
        </w:rPr>
        <w:t>.</w:t>
      </w:r>
    </w:p>
    <w:p w14:paraId="1EC63CEE"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65" w:name="_DV_M232"/>
      <w:bookmarkStart w:id="166" w:name="_Ref77588514"/>
      <w:bookmarkEnd w:id="165"/>
      <w:r w:rsidRPr="00644EC2">
        <w:rPr>
          <w:rFonts w:ascii="Arial" w:hAnsi="Arial" w:cs="Arial"/>
          <w:color w:val="000000"/>
          <w:sz w:val="22"/>
          <w:szCs w:val="22"/>
        </w:rPr>
        <w:t>As divergências eventualmente existentes entre o VENDEDOR e o COMPRADOR em relação ao valor de uma fatura não afetarão o prazo para pagamento integral da parcela incontroversa do valor dessa fatura.</w:t>
      </w:r>
      <w:bookmarkStart w:id="167" w:name="_DV_M233"/>
      <w:bookmarkEnd w:id="166"/>
      <w:bookmarkEnd w:id="167"/>
    </w:p>
    <w:p w14:paraId="361C29CA" w14:textId="77777777" w:rsidR="00266230" w:rsidRPr="00644EC2" w:rsidRDefault="00CA197E">
      <w:pPr>
        <w:spacing w:before="120" w:after="120" w:line="320" w:lineRule="exact"/>
        <w:jc w:val="both"/>
        <w:rPr>
          <w:rFonts w:ascii="Arial" w:hAnsi="Arial" w:cs="Arial"/>
          <w:color w:val="000000"/>
          <w:sz w:val="22"/>
          <w:szCs w:val="22"/>
        </w:rPr>
      </w:pPr>
      <w:bookmarkStart w:id="168" w:name="_DV_M234"/>
      <w:bookmarkEnd w:id="168"/>
      <w:r w:rsidRPr="00644EC2">
        <w:rPr>
          <w:rFonts w:ascii="Arial" w:hAnsi="Arial" w:cs="Arial"/>
          <w:b/>
          <w:bCs/>
          <w:color w:val="000000"/>
          <w:sz w:val="22"/>
          <w:szCs w:val="22"/>
        </w:rPr>
        <w:t>Parágrafo Único</w:t>
      </w:r>
      <w:r w:rsidRPr="00644EC2">
        <w:rPr>
          <w:rFonts w:ascii="Arial" w:hAnsi="Arial" w:cs="Arial"/>
          <w:bCs/>
          <w:color w:val="000000"/>
          <w:sz w:val="22"/>
          <w:szCs w:val="22"/>
        </w:rPr>
        <w:t xml:space="preserve"> </w:t>
      </w:r>
      <w:r w:rsidRPr="00644EC2">
        <w:rPr>
          <w:rFonts w:ascii="Arial" w:hAnsi="Arial" w:cs="Arial"/>
          <w:color w:val="000000"/>
          <w:sz w:val="22"/>
          <w:szCs w:val="22"/>
        </w:rPr>
        <w:t>– Caso, em relação a qualquer fatura, existam montantes incontroversos e montantes em relação aos quais o COMPRADOR tenha questionado a respectiva certeza e liquidez, o COMPRADOR deverá</w:t>
      </w:r>
      <w:bookmarkStart w:id="169" w:name="_DV_M235"/>
      <w:bookmarkEnd w:id="169"/>
      <w:r w:rsidRPr="00644EC2">
        <w:rPr>
          <w:rFonts w:ascii="Arial" w:hAnsi="Arial" w:cs="Arial"/>
          <w:color w:val="000000"/>
          <w:sz w:val="22"/>
          <w:szCs w:val="22"/>
        </w:rPr>
        <w:t xml:space="preserve"> (i) até a respectiva data de vencimento, efetuar o pagamento da parcela inconteste, sob pena de, em não o efetuando, independentemente de aviso ou notificação, caracterizar–se o inadimplemento do COMPRADOR e (ii) efetuar NOTIFICAÇÃO DE CONTROVÉRSIA ao VENDEDOR.</w:t>
      </w:r>
    </w:p>
    <w:p w14:paraId="3A6AD688"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70" w:name="_DV_M236"/>
      <w:bookmarkEnd w:id="170"/>
      <w:r w:rsidRPr="00644EC2">
        <w:rPr>
          <w:rFonts w:ascii="Arial" w:hAnsi="Arial" w:cs="Arial"/>
          <w:b/>
          <w:bCs/>
          <w:color w:val="000000"/>
          <w:sz w:val="22"/>
          <w:szCs w:val="22"/>
          <w:u w:val="single"/>
        </w:rPr>
        <w:t>Capítulo VI – Da Mora no Pagamento e Seus Efeitos</w:t>
      </w:r>
    </w:p>
    <w:p w14:paraId="2FB4ECF5"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71" w:name="_DV_M237"/>
      <w:bookmarkEnd w:id="171"/>
      <w:r w:rsidRPr="00644EC2">
        <w:rPr>
          <w:rFonts w:ascii="Arial" w:hAnsi="Arial" w:cs="Arial"/>
          <w:color w:val="000000"/>
          <w:sz w:val="22"/>
          <w:szCs w:val="22"/>
        </w:rPr>
        <w:t xml:space="preserve">Fica caracterizada a mora quando qualquer das PARTES deixar de liquidar qualquer dos pagamentos até a data de seu vencimento. Com relação a valores contestados mediante NOTIFICAÇÃO DE CONTROVÉRSIA, a mora </w:t>
      </w:r>
      <w:bookmarkStart w:id="172" w:name="_DV_C148"/>
      <w:r w:rsidRPr="00644EC2">
        <w:rPr>
          <w:rStyle w:val="DeltaViewDeletion"/>
          <w:rFonts w:ascii="Arial" w:hAnsi="Arial" w:cs="Arial"/>
          <w:strike w:val="0"/>
          <w:color w:val="000000"/>
          <w:sz w:val="22"/>
          <w:szCs w:val="22"/>
        </w:rPr>
        <w:t xml:space="preserve">ficará caracterizada tão logo tais valores forem julgados, ou considerados por acordo entre as PARTES, como devidos, sendo que nesse caso os acréscimos associados à mora incidirão retroativamente à </w:t>
      </w:r>
      <w:bookmarkEnd w:id="172"/>
      <w:r w:rsidRPr="00644EC2">
        <w:rPr>
          <w:rFonts w:ascii="Arial" w:hAnsi="Arial" w:cs="Arial"/>
          <w:color w:val="000000"/>
          <w:sz w:val="22"/>
          <w:szCs w:val="22"/>
        </w:rPr>
        <w:t>data do vencimento do valor contestado.</w:t>
      </w:r>
    </w:p>
    <w:p w14:paraId="4AF34CC5"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73" w:name="_DV_M239"/>
      <w:bookmarkStart w:id="174" w:name="_Ref77588685"/>
      <w:bookmarkEnd w:id="173"/>
      <w:r w:rsidRPr="00644EC2">
        <w:rPr>
          <w:rFonts w:ascii="Arial" w:hAnsi="Arial" w:cs="Arial"/>
          <w:color w:val="000000"/>
          <w:sz w:val="22"/>
          <w:szCs w:val="22"/>
        </w:rPr>
        <w:t>No caso de mora, incidirão sobre a parcela em atraso, além da atualização monetária, os seguintes acréscimos:</w:t>
      </w:r>
      <w:bookmarkEnd w:id="174"/>
    </w:p>
    <w:p w14:paraId="72D4EC44" w14:textId="77777777" w:rsidR="00266230" w:rsidRPr="00644EC2" w:rsidRDefault="00CA197E">
      <w:pPr>
        <w:spacing w:before="120" w:after="120" w:line="320" w:lineRule="exact"/>
        <w:jc w:val="both"/>
        <w:rPr>
          <w:rFonts w:ascii="Arial" w:hAnsi="Arial" w:cs="Arial"/>
          <w:color w:val="000000"/>
          <w:sz w:val="22"/>
          <w:szCs w:val="22"/>
        </w:rPr>
      </w:pPr>
      <w:bookmarkStart w:id="175" w:name="_DV_M240"/>
      <w:bookmarkEnd w:id="175"/>
      <w:r w:rsidRPr="00644EC2">
        <w:rPr>
          <w:rFonts w:ascii="Arial" w:hAnsi="Arial" w:cs="Arial"/>
          <w:color w:val="000000"/>
          <w:sz w:val="22"/>
          <w:szCs w:val="22"/>
        </w:rPr>
        <w:t>a) multa moratória de 2% (dois por cento); e</w:t>
      </w:r>
    </w:p>
    <w:p w14:paraId="6D78F093" w14:textId="77777777" w:rsidR="00266230" w:rsidRPr="00644EC2" w:rsidRDefault="00CA197E">
      <w:pPr>
        <w:spacing w:before="120" w:after="120" w:line="320" w:lineRule="exact"/>
        <w:jc w:val="both"/>
        <w:rPr>
          <w:rFonts w:ascii="Arial" w:hAnsi="Arial" w:cs="Arial"/>
          <w:i/>
          <w:iCs/>
          <w:color w:val="000000"/>
          <w:sz w:val="22"/>
          <w:szCs w:val="22"/>
        </w:rPr>
      </w:pPr>
      <w:bookmarkStart w:id="176" w:name="_DV_M241"/>
      <w:bookmarkEnd w:id="176"/>
      <w:r w:rsidRPr="00644EC2">
        <w:rPr>
          <w:rFonts w:ascii="Arial" w:hAnsi="Arial" w:cs="Arial"/>
          <w:color w:val="000000"/>
          <w:sz w:val="22"/>
          <w:szCs w:val="22"/>
        </w:rPr>
        <w:t xml:space="preserve">b) juros de mora de 1% (um por cento) ao mês, calculados </w:t>
      </w:r>
      <w:r w:rsidRPr="00644EC2">
        <w:rPr>
          <w:rFonts w:ascii="Arial" w:hAnsi="Arial" w:cs="Arial"/>
          <w:i/>
          <w:iCs/>
          <w:color w:val="000000"/>
          <w:sz w:val="22"/>
          <w:szCs w:val="22"/>
        </w:rPr>
        <w:t>pro rata die.</w:t>
      </w:r>
    </w:p>
    <w:p w14:paraId="53B22B9E" w14:textId="77777777" w:rsidR="00266230" w:rsidRPr="00644EC2" w:rsidRDefault="00CA197E">
      <w:pPr>
        <w:spacing w:before="120" w:after="120" w:line="320" w:lineRule="exact"/>
        <w:jc w:val="both"/>
        <w:rPr>
          <w:rFonts w:ascii="Arial" w:hAnsi="Arial" w:cs="Arial"/>
          <w:color w:val="000000"/>
          <w:sz w:val="22"/>
          <w:szCs w:val="22"/>
        </w:rPr>
      </w:pPr>
      <w:bookmarkStart w:id="177" w:name="_DV_M242"/>
      <w:bookmarkEnd w:id="177"/>
      <w:r w:rsidRPr="00644EC2">
        <w:rPr>
          <w:rFonts w:ascii="Arial" w:hAnsi="Arial" w:cs="Arial"/>
          <w:b/>
          <w:bCs/>
          <w:color w:val="000000"/>
          <w:sz w:val="22"/>
          <w:szCs w:val="22"/>
        </w:rPr>
        <w:t>Parágrafo Primeiro</w:t>
      </w:r>
      <w:r w:rsidRPr="00644EC2">
        <w:rPr>
          <w:rFonts w:ascii="Arial" w:hAnsi="Arial" w:cs="Arial"/>
          <w:bCs/>
          <w:color w:val="000000"/>
          <w:sz w:val="22"/>
          <w:szCs w:val="22"/>
        </w:rPr>
        <w:t xml:space="preserve"> </w:t>
      </w:r>
      <w:r w:rsidRPr="00644EC2">
        <w:rPr>
          <w:rFonts w:ascii="Arial" w:hAnsi="Arial" w:cs="Arial"/>
          <w:color w:val="000000"/>
          <w:sz w:val="22"/>
          <w:szCs w:val="22"/>
        </w:rPr>
        <w:t xml:space="preserve">– Os acréscimos moratórios previstos nas alíneas precedentes incidirão sobre o valor das parcelas em atraso, mensalmente atualizadas monetariamente pela variação </w:t>
      </w:r>
      <w:r w:rsidRPr="00644EC2">
        <w:rPr>
          <w:rFonts w:ascii="Arial" w:hAnsi="Arial" w:cs="Arial"/>
          <w:i/>
          <w:iCs/>
          <w:color w:val="000000"/>
          <w:sz w:val="22"/>
          <w:szCs w:val="22"/>
        </w:rPr>
        <w:t xml:space="preserve">pro rata die </w:t>
      </w:r>
      <w:r w:rsidRPr="00644EC2">
        <w:rPr>
          <w:rFonts w:ascii="Arial" w:hAnsi="Arial" w:cs="Arial"/>
          <w:color w:val="000000"/>
          <w:sz w:val="22"/>
          <w:szCs w:val="22"/>
        </w:rPr>
        <w:t>do IPCA.</w:t>
      </w:r>
    </w:p>
    <w:p w14:paraId="75401BBF" w14:textId="77777777" w:rsidR="00266230" w:rsidRPr="00644EC2" w:rsidRDefault="00CA197E">
      <w:pPr>
        <w:spacing w:before="120" w:after="120" w:line="320" w:lineRule="exact"/>
        <w:jc w:val="both"/>
        <w:rPr>
          <w:rFonts w:ascii="Arial" w:hAnsi="Arial" w:cs="Arial"/>
          <w:color w:val="000000"/>
          <w:sz w:val="22"/>
          <w:szCs w:val="22"/>
        </w:rPr>
      </w:pPr>
      <w:bookmarkStart w:id="178" w:name="_DV_M243"/>
      <w:bookmarkEnd w:id="178"/>
      <w:r w:rsidRPr="00644EC2">
        <w:rPr>
          <w:rFonts w:ascii="Arial" w:hAnsi="Arial" w:cs="Arial"/>
          <w:b/>
          <w:bCs/>
          <w:color w:val="000000"/>
          <w:sz w:val="22"/>
          <w:szCs w:val="22"/>
        </w:rPr>
        <w:lastRenderedPageBreak/>
        <w:t>Parágrafo Segundo</w:t>
      </w:r>
      <w:r w:rsidRPr="00644EC2">
        <w:rPr>
          <w:rFonts w:ascii="Arial" w:hAnsi="Arial" w:cs="Arial"/>
          <w:bCs/>
          <w:color w:val="000000"/>
          <w:sz w:val="22"/>
          <w:szCs w:val="22"/>
        </w:rPr>
        <w:t xml:space="preserve"> </w:t>
      </w:r>
      <w:r w:rsidRPr="00644EC2">
        <w:rPr>
          <w:rFonts w:ascii="Arial" w:hAnsi="Arial" w:cs="Arial"/>
          <w:color w:val="000000"/>
          <w:sz w:val="22"/>
          <w:szCs w:val="22"/>
        </w:rPr>
        <w:t>– Para os efeitos da aplicação da atualização referida no parágrafo anterior, será considerada nula eventual variação negativa do IPCA.</w:t>
      </w:r>
    </w:p>
    <w:p w14:paraId="377555F0" w14:textId="5B3A5FBD" w:rsidR="00266230" w:rsidRPr="00644EC2" w:rsidRDefault="00CA197E">
      <w:pPr>
        <w:spacing w:before="120" w:after="120" w:line="320" w:lineRule="exact"/>
        <w:jc w:val="both"/>
        <w:rPr>
          <w:rFonts w:ascii="Arial" w:hAnsi="Arial" w:cs="Arial"/>
          <w:color w:val="000000"/>
          <w:sz w:val="22"/>
          <w:szCs w:val="22"/>
        </w:rPr>
      </w:pPr>
      <w:bookmarkStart w:id="179" w:name="_DV_M244"/>
      <w:bookmarkEnd w:id="179"/>
      <w:r w:rsidRPr="00644EC2">
        <w:rPr>
          <w:rFonts w:ascii="Arial" w:hAnsi="Arial" w:cs="Arial"/>
          <w:b/>
          <w:bCs/>
          <w:color w:val="000000"/>
          <w:sz w:val="22"/>
          <w:szCs w:val="22"/>
        </w:rPr>
        <w:t>Parágrafo Terceiro</w:t>
      </w:r>
      <w:r w:rsidRPr="00644EC2">
        <w:rPr>
          <w:rFonts w:ascii="Arial" w:hAnsi="Arial" w:cs="Arial"/>
          <w:color w:val="000000"/>
          <w:sz w:val="22"/>
          <w:szCs w:val="22"/>
        </w:rPr>
        <w:t xml:space="preserve"> – Não obstante o disposto no parágrafo único da </w:t>
      </w:r>
      <w:r w:rsidRPr="00644EC2">
        <w:rPr>
          <w:rFonts w:ascii="Arial" w:hAnsi="Arial" w:cs="Arial"/>
        </w:rPr>
        <w:fldChar w:fldCharType="begin"/>
      </w:r>
      <w:r w:rsidRPr="00644EC2">
        <w:rPr>
          <w:rFonts w:ascii="Arial" w:hAnsi="Arial" w:cs="Arial"/>
        </w:rPr>
        <w:instrText xml:space="preserve"> REF _Ref77588514 \r \h  \* MERGEFORMAT </w:instrText>
      </w:r>
      <w:r w:rsidRPr="00644EC2">
        <w:rPr>
          <w:rFonts w:ascii="Arial" w:hAnsi="Arial" w:cs="Arial"/>
        </w:rPr>
      </w:r>
      <w:r w:rsidRPr="00644EC2">
        <w:rPr>
          <w:rFonts w:ascii="Arial" w:hAnsi="Arial" w:cs="Arial"/>
        </w:rPr>
        <w:fldChar w:fldCharType="separate"/>
      </w:r>
      <w:r w:rsidR="00290359" w:rsidRPr="00290359">
        <w:rPr>
          <w:rFonts w:ascii="Arial" w:hAnsi="Arial" w:cs="Arial"/>
          <w:color w:val="000000"/>
          <w:sz w:val="22"/>
          <w:szCs w:val="22"/>
        </w:rPr>
        <w:t>Cláusula 17</w:t>
      </w:r>
      <w:r w:rsidRPr="00644EC2">
        <w:rPr>
          <w:rFonts w:ascii="Arial" w:hAnsi="Arial" w:cs="Arial"/>
        </w:rPr>
        <w:fldChar w:fldCharType="end"/>
      </w:r>
      <w:r w:rsidRPr="00644EC2">
        <w:rPr>
          <w:rFonts w:ascii="Arial" w:hAnsi="Arial" w:cs="Arial"/>
          <w:color w:val="000000"/>
          <w:sz w:val="22"/>
          <w:szCs w:val="22"/>
        </w:rPr>
        <w:t>, caso o VENDEDOR venha a receber valores que posteriormente sejam julgados, ou considerados por acordo entre as PARTES, como não devidos pelo COMPRADOR, o VENDEDOR estará obrigado a restituir esses valores ao COMPRADOR, acrescidos dos encargos descritos na alínea “b” do caput e nos parágrafos primeiro e segundo desta cláusula.</w:t>
      </w:r>
    </w:p>
    <w:p w14:paraId="2B6EB33A" w14:textId="2F10591F" w:rsidR="00266230" w:rsidRPr="00644EC2" w:rsidRDefault="00CA197E">
      <w:pPr>
        <w:spacing w:before="120" w:after="120" w:line="320" w:lineRule="exact"/>
        <w:jc w:val="both"/>
        <w:rPr>
          <w:rFonts w:ascii="Arial" w:hAnsi="Arial" w:cs="Arial"/>
          <w:color w:val="000000"/>
          <w:sz w:val="22"/>
          <w:szCs w:val="22"/>
        </w:rPr>
      </w:pPr>
      <w:bookmarkStart w:id="180" w:name="_DV_M245"/>
      <w:bookmarkEnd w:id="180"/>
      <w:r w:rsidRPr="00644EC2">
        <w:rPr>
          <w:rFonts w:ascii="Arial" w:hAnsi="Arial" w:cs="Arial"/>
          <w:b/>
          <w:bCs/>
          <w:color w:val="000000"/>
          <w:sz w:val="22"/>
          <w:szCs w:val="22"/>
        </w:rPr>
        <w:t>Parágrafo Quarto</w:t>
      </w:r>
      <w:r w:rsidRPr="00644EC2">
        <w:rPr>
          <w:rFonts w:ascii="Arial" w:hAnsi="Arial" w:cs="Arial"/>
          <w:color w:val="000000"/>
          <w:sz w:val="22"/>
          <w:szCs w:val="22"/>
        </w:rPr>
        <w:t xml:space="preserve"> – Não obstante o disposto no parágrafo único da </w:t>
      </w:r>
      <w:r w:rsidRPr="00644EC2">
        <w:rPr>
          <w:rFonts w:ascii="Arial" w:hAnsi="Arial" w:cs="Arial"/>
        </w:rPr>
        <w:fldChar w:fldCharType="begin"/>
      </w:r>
      <w:r w:rsidRPr="00644EC2">
        <w:rPr>
          <w:rFonts w:ascii="Arial" w:hAnsi="Arial" w:cs="Arial"/>
        </w:rPr>
        <w:instrText xml:space="preserve"> REF _Ref77588514 \r \h  \* MERGEFORMAT </w:instrText>
      </w:r>
      <w:r w:rsidRPr="00644EC2">
        <w:rPr>
          <w:rFonts w:ascii="Arial" w:hAnsi="Arial" w:cs="Arial"/>
        </w:rPr>
      </w:r>
      <w:r w:rsidRPr="00644EC2">
        <w:rPr>
          <w:rFonts w:ascii="Arial" w:hAnsi="Arial" w:cs="Arial"/>
        </w:rPr>
        <w:fldChar w:fldCharType="separate"/>
      </w:r>
      <w:r w:rsidR="00290359" w:rsidRPr="00290359">
        <w:rPr>
          <w:rFonts w:ascii="Arial" w:hAnsi="Arial" w:cs="Arial"/>
          <w:color w:val="000000"/>
          <w:sz w:val="22"/>
          <w:szCs w:val="22"/>
        </w:rPr>
        <w:t>Cláusula 17</w:t>
      </w:r>
      <w:r w:rsidRPr="00644EC2">
        <w:rPr>
          <w:rFonts w:ascii="Arial" w:hAnsi="Arial" w:cs="Arial"/>
        </w:rPr>
        <w:fldChar w:fldCharType="end"/>
      </w:r>
      <w:r w:rsidRPr="00644EC2">
        <w:rPr>
          <w:rFonts w:ascii="Arial" w:hAnsi="Arial" w:cs="Arial"/>
          <w:color w:val="000000"/>
          <w:sz w:val="22"/>
          <w:szCs w:val="22"/>
        </w:rPr>
        <w:t>, caso os valores que posteriormente sejam julgados como devidos ao VENDEDOR, o COMPRADOR estará obrigado a restituir esses valores ao VENDEDOR acrescidos dos encargos descritos nas alíneas “a” e “b” do caput e nos parágrafos primeiro e segundo desta cláusula.</w:t>
      </w:r>
    </w:p>
    <w:p w14:paraId="03CD1DA0" w14:textId="77777777" w:rsidR="00266230" w:rsidRPr="00644EC2" w:rsidRDefault="00CA197E">
      <w:pPr>
        <w:spacing w:before="120" w:after="120" w:line="320" w:lineRule="exact"/>
        <w:jc w:val="center"/>
        <w:rPr>
          <w:rFonts w:ascii="Arial" w:hAnsi="Arial" w:cs="Arial"/>
          <w:bCs/>
          <w:sz w:val="22"/>
          <w:szCs w:val="22"/>
        </w:rPr>
      </w:pPr>
      <w:bookmarkStart w:id="181" w:name="_DV_M246"/>
      <w:bookmarkEnd w:id="181"/>
      <w:r w:rsidRPr="00644EC2">
        <w:rPr>
          <w:rFonts w:ascii="Arial" w:hAnsi="Arial" w:cs="Arial"/>
          <w:b/>
          <w:bCs/>
          <w:color w:val="000000"/>
          <w:sz w:val="22"/>
          <w:szCs w:val="22"/>
          <w:u w:val="single"/>
        </w:rPr>
        <w:t xml:space="preserve">Capítulo VII – Da Garantia do </w:t>
      </w:r>
      <w:r w:rsidRPr="00644EC2">
        <w:rPr>
          <w:rFonts w:ascii="Arial" w:hAnsi="Arial" w:cs="Arial"/>
          <w:b/>
          <w:bCs/>
          <w:sz w:val="22"/>
          <w:szCs w:val="22"/>
          <w:u w:val="single"/>
        </w:rPr>
        <w:t>Pagamento</w:t>
      </w:r>
    </w:p>
    <w:p w14:paraId="6EF630FB" w14:textId="79D20228" w:rsidR="00266230" w:rsidRPr="00644EC2" w:rsidRDefault="00CA197E" w:rsidP="001D2937">
      <w:pPr>
        <w:numPr>
          <w:ilvl w:val="0"/>
          <w:numId w:val="3"/>
        </w:numPr>
        <w:tabs>
          <w:tab w:val="left" w:pos="2127"/>
        </w:tabs>
        <w:autoSpaceDE w:val="0"/>
        <w:autoSpaceDN w:val="0"/>
        <w:adjustRightInd w:val="0"/>
        <w:spacing w:before="120" w:after="120" w:line="320" w:lineRule="exact"/>
        <w:ind w:left="0" w:firstLine="0"/>
        <w:jc w:val="both"/>
        <w:rPr>
          <w:rFonts w:ascii="Arial" w:hAnsi="Arial" w:cs="Arial"/>
          <w:sz w:val="22"/>
          <w:szCs w:val="22"/>
        </w:rPr>
      </w:pPr>
      <w:bookmarkStart w:id="182" w:name="_Ref294018117"/>
      <w:r w:rsidRPr="00644EC2">
        <w:rPr>
          <w:rFonts w:ascii="Arial" w:hAnsi="Arial" w:cs="Arial"/>
          <w:sz w:val="22"/>
          <w:szCs w:val="22"/>
        </w:rPr>
        <w:t xml:space="preserve">Para garantir o fiel cumprimento das obrigações previstas neste CONTRATO, o COMPRADOR deverá apresentar e manter em situação regular garantia financeira, </w:t>
      </w:r>
      <w:bookmarkEnd w:id="182"/>
      <w:r w:rsidRPr="00644EC2">
        <w:rPr>
          <w:rFonts w:ascii="Arial" w:hAnsi="Arial" w:cs="Arial"/>
          <w:sz w:val="22"/>
          <w:szCs w:val="22"/>
        </w:rPr>
        <w:t xml:space="preserve">por meio de carta de fiança bancária, emitida por instituição financeira de primeira linha, </w:t>
      </w:r>
      <w:r w:rsidRPr="00644EC2">
        <w:rPr>
          <w:rFonts w:ascii="Arial" w:hAnsi="Arial" w:cs="Arial"/>
          <w:bCs/>
          <w:sz w:val="22"/>
          <w:szCs w:val="22"/>
        </w:rPr>
        <w:t>que, na data do aporte da Garantia, esteja classifica</w:t>
      </w:r>
      <w:r w:rsidR="005E474D" w:rsidRPr="00644EC2">
        <w:rPr>
          <w:rFonts w:ascii="Arial" w:hAnsi="Arial" w:cs="Arial"/>
          <w:bCs/>
          <w:sz w:val="22"/>
          <w:szCs w:val="22"/>
        </w:rPr>
        <w:t>da</w:t>
      </w:r>
      <w:r w:rsidRPr="00644EC2">
        <w:rPr>
          <w:rFonts w:ascii="Arial" w:hAnsi="Arial" w:cs="Arial"/>
          <w:bCs/>
          <w:sz w:val="22"/>
          <w:szCs w:val="22"/>
        </w:rPr>
        <w:t xml:space="preserve"> entre “A” e “B” na escala de rating de longo prazo de uma das agências de classificação de risco Fitch Ratings, Moody´s e Standard &amp; Poors</w:t>
      </w:r>
      <w:r w:rsidRPr="00644EC2">
        <w:rPr>
          <w:rFonts w:ascii="Arial" w:hAnsi="Arial" w:cs="Arial"/>
          <w:sz w:val="22"/>
          <w:szCs w:val="22"/>
        </w:rPr>
        <w:t>.</w:t>
      </w:r>
    </w:p>
    <w:p w14:paraId="75C1ED50" w14:textId="4FBD90A1" w:rsidR="00266230" w:rsidRPr="00644EC2" w:rsidRDefault="00CA197E">
      <w:pPr>
        <w:spacing w:before="120" w:after="120" w:line="320" w:lineRule="exact"/>
        <w:jc w:val="both"/>
        <w:rPr>
          <w:rFonts w:ascii="Arial" w:hAnsi="Arial" w:cs="Arial"/>
          <w:sz w:val="22"/>
          <w:szCs w:val="22"/>
        </w:rPr>
      </w:pPr>
      <w:r w:rsidRPr="00644EC2">
        <w:rPr>
          <w:rFonts w:ascii="Arial" w:hAnsi="Arial" w:cs="Arial"/>
          <w:b/>
          <w:bCs/>
          <w:sz w:val="22"/>
          <w:szCs w:val="22"/>
        </w:rPr>
        <w:t>Parágrafo Primeiro</w:t>
      </w:r>
      <w:r w:rsidRPr="00644EC2">
        <w:rPr>
          <w:rFonts w:ascii="Arial" w:hAnsi="Arial" w:cs="Arial"/>
          <w:bCs/>
          <w:sz w:val="22"/>
          <w:szCs w:val="22"/>
        </w:rPr>
        <w:t xml:space="preserve"> </w:t>
      </w:r>
      <w:r w:rsidRPr="00644EC2">
        <w:rPr>
          <w:rFonts w:ascii="Arial" w:hAnsi="Arial" w:cs="Arial"/>
          <w:sz w:val="22"/>
          <w:szCs w:val="22"/>
        </w:rPr>
        <w:t xml:space="preserve">– O cálculo do valor da garantia deverá considerar </w:t>
      </w:r>
      <w:r w:rsidR="00C76114" w:rsidRPr="00644EC2">
        <w:rPr>
          <w:rFonts w:ascii="Arial" w:hAnsi="Arial" w:cs="Arial"/>
          <w:sz w:val="22"/>
          <w:szCs w:val="22"/>
        </w:rPr>
        <w:t>2</w:t>
      </w:r>
      <w:r w:rsidRPr="00644EC2">
        <w:rPr>
          <w:rFonts w:ascii="Arial" w:hAnsi="Arial" w:cs="Arial"/>
          <w:sz w:val="22"/>
          <w:szCs w:val="22"/>
        </w:rPr>
        <w:t xml:space="preserve"> meses de faturamento (com 31 dias) valorados pelo PREÇO DE VENDA e o volume de ENERGIA CONTRATADA.</w:t>
      </w:r>
    </w:p>
    <w:p w14:paraId="2BBA1811" w14:textId="77777777" w:rsidR="00266230" w:rsidRPr="00644EC2" w:rsidRDefault="00CA197E">
      <w:pPr>
        <w:spacing w:before="120" w:after="120" w:line="320" w:lineRule="exact"/>
        <w:jc w:val="both"/>
        <w:rPr>
          <w:rFonts w:ascii="Arial" w:hAnsi="Arial" w:cs="Arial"/>
          <w:sz w:val="22"/>
          <w:szCs w:val="22"/>
        </w:rPr>
      </w:pPr>
      <w:r w:rsidRPr="00644EC2">
        <w:rPr>
          <w:rFonts w:ascii="Arial" w:hAnsi="Arial" w:cs="Arial"/>
          <w:sz w:val="22"/>
          <w:szCs w:val="22"/>
        </w:rPr>
        <w:t>FÓRMULA:</w:t>
      </w:r>
    </w:p>
    <w:p w14:paraId="1D39FD59" w14:textId="776DA048" w:rsidR="00266230" w:rsidRPr="00644EC2" w:rsidRDefault="00CA197E">
      <w:pPr>
        <w:spacing w:before="120" w:after="120" w:line="320" w:lineRule="exact"/>
        <w:jc w:val="both"/>
        <w:rPr>
          <w:rFonts w:ascii="Arial" w:hAnsi="Arial" w:cs="Arial"/>
          <w:bCs/>
          <w:sz w:val="22"/>
          <w:szCs w:val="22"/>
        </w:rPr>
      </w:pPr>
      <w:r w:rsidRPr="00644EC2">
        <w:rPr>
          <w:rFonts w:ascii="Arial" w:hAnsi="Arial" w:cs="Arial"/>
          <w:bCs/>
          <w:sz w:val="22"/>
          <w:szCs w:val="22"/>
        </w:rPr>
        <w:t>G = P</w:t>
      </w:r>
      <w:r w:rsidRPr="00644EC2">
        <w:rPr>
          <w:rFonts w:ascii="Arial" w:hAnsi="Arial" w:cs="Arial"/>
          <w:bCs/>
          <w:sz w:val="22"/>
          <w:szCs w:val="22"/>
          <w:vertAlign w:val="subscript"/>
        </w:rPr>
        <w:t>Vi</w:t>
      </w:r>
      <w:r w:rsidRPr="00644EC2">
        <w:rPr>
          <w:rFonts w:ascii="Arial" w:hAnsi="Arial" w:cs="Arial"/>
          <w:bCs/>
          <w:sz w:val="22"/>
          <w:szCs w:val="22"/>
        </w:rPr>
        <w:t xml:space="preserve"> * MW médio * 744 * </w:t>
      </w:r>
      <w:r w:rsidR="00C76114" w:rsidRPr="00644EC2">
        <w:rPr>
          <w:rFonts w:ascii="Arial" w:hAnsi="Arial" w:cs="Arial"/>
          <w:bCs/>
          <w:sz w:val="22"/>
          <w:szCs w:val="22"/>
        </w:rPr>
        <w:t>2</w:t>
      </w:r>
    </w:p>
    <w:p w14:paraId="54B90983" w14:textId="77777777" w:rsidR="00266230" w:rsidRPr="00644EC2" w:rsidRDefault="00CA197E">
      <w:pPr>
        <w:spacing w:line="320" w:lineRule="exact"/>
        <w:jc w:val="both"/>
        <w:rPr>
          <w:rFonts w:ascii="Arial" w:hAnsi="Arial" w:cs="Arial"/>
          <w:bCs/>
          <w:sz w:val="22"/>
          <w:szCs w:val="22"/>
        </w:rPr>
      </w:pPr>
      <w:r w:rsidRPr="00644EC2">
        <w:rPr>
          <w:rFonts w:ascii="Arial" w:hAnsi="Arial" w:cs="Arial"/>
          <w:bCs/>
          <w:sz w:val="22"/>
          <w:szCs w:val="22"/>
        </w:rPr>
        <w:t>Onde:</w:t>
      </w:r>
    </w:p>
    <w:p w14:paraId="59AEB9AF" w14:textId="77777777" w:rsidR="00266230" w:rsidRPr="00644EC2" w:rsidRDefault="00CA197E">
      <w:pPr>
        <w:spacing w:line="320" w:lineRule="exact"/>
        <w:ind w:left="709"/>
        <w:jc w:val="both"/>
        <w:rPr>
          <w:rFonts w:ascii="Arial" w:hAnsi="Arial" w:cs="Arial"/>
          <w:bCs/>
          <w:sz w:val="22"/>
          <w:szCs w:val="22"/>
        </w:rPr>
      </w:pPr>
      <w:r w:rsidRPr="00644EC2">
        <w:rPr>
          <w:rFonts w:ascii="Arial" w:hAnsi="Arial" w:cs="Arial"/>
          <w:bCs/>
          <w:sz w:val="22"/>
          <w:szCs w:val="22"/>
        </w:rPr>
        <w:t>G = Garantia;</w:t>
      </w:r>
    </w:p>
    <w:p w14:paraId="1F165946" w14:textId="1A145586" w:rsidR="00266230" w:rsidRPr="00644EC2" w:rsidRDefault="00CA197E">
      <w:pPr>
        <w:spacing w:line="320" w:lineRule="exact"/>
        <w:ind w:left="709"/>
        <w:jc w:val="both"/>
        <w:rPr>
          <w:rFonts w:ascii="Arial" w:hAnsi="Arial" w:cs="Arial"/>
          <w:bCs/>
          <w:sz w:val="22"/>
          <w:szCs w:val="22"/>
        </w:rPr>
      </w:pPr>
      <w:r w:rsidRPr="00644EC2">
        <w:rPr>
          <w:rFonts w:ascii="Arial" w:hAnsi="Arial" w:cs="Arial"/>
          <w:bCs/>
          <w:sz w:val="22"/>
          <w:szCs w:val="22"/>
        </w:rPr>
        <w:t>P</w:t>
      </w:r>
      <w:r w:rsidRPr="00644EC2">
        <w:rPr>
          <w:rFonts w:ascii="Arial" w:hAnsi="Arial" w:cs="Arial"/>
          <w:bCs/>
          <w:sz w:val="22"/>
          <w:szCs w:val="22"/>
          <w:vertAlign w:val="subscript"/>
        </w:rPr>
        <w:t>Vi</w:t>
      </w:r>
      <w:r w:rsidRPr="00644EC2">
        <w:rPr>
          <w:rFonts w:ascii="Arial" w:hAnsi="Arial" w:cs="Arial"/>
          <w:bCs/>
          <w:sz w:val="22"/>
          <w:szCs w:val="22"/>
        </w:rPr>
        <w:t xml:space="preserve"> é o PREÇO DE VENDA referido na </w:t>
      </w:r>
      <w:r w:rsidRPr="00644EC2">
        <w:rPr>
          <w:rFonts w:ascii="Arial" w:hAnsi="Arial" w:cs="Arial"/>
        </w:rPr>
        <w:fldChar w:fldCharType="begin"/>
      </w:r>
      <w:r w:rsidRPr="00644EC2">
        <w:rPr>
          <w:rFonts w:ascii="Arial" w:hAnsi="Arial" w:cs="Arial"/>
        </w:rPr>
        <w:instrText xml:space="preserve"> REF _Ref294015080 \r \h  \* MERGEFORMAT </w:instrText>
      </w:r>
      <w:r w:rsidRPr="00644EC2">
        <w:rPr>
          <w:rFonts w:ascii="Arial" w:hAnsi="Arial" w:cs="Arial"/>
        </w:rPr>
      </w:r>
      <w:r w:rsidRPr="00644EC2">
        <w:rPr>
          <w:rFonts w:ascii="Arial" w:hAnsi="Arial" w:cs="Arial"/>
        </w:rPr>
        <w:fldChar w:fldCharType="separate"/>
      </w:r>
      <w:r w:rsidR="00670906" w:rsidRPr="00670906">
        <w:rPr>
          <w:rFonts w:ascii="Arial" w:hAnsi="Arial" w:cs="Arial"/>
          <w:bCs/>
          <w:sz w:val="22"/>
          <w:szCs w:val="22"/>
        </w:rPr>
        <w:t>Cláusula 13</w:t>
      </w:r>
      <w:r w:rsidRPr="00644EC2">
        <w:rPr>
          <w:rFonts w:ascii="Arial" w:hAnsi="Arial" w:cs="Arial"/>
        </w:rPr>
        <w:fldChar w:fldCharType="end"/>
      </w:r>
      <w:r w:rsidRPr="00644EC2">
        <w:rPr>
          <w:rFonts w:ascii="Arial" w:hAnsi="Arial" w:cs="Arial"/>
          <w:bCs/>
          <w:sz w:val="22"/>
          <w:szCs w:val="22"/>
        </w:rPr>
        <w:t xml:space="preserve"> em R$/MWh;</w:t>
      </w:r>
    </w:p>
    <w:p w14:paraId="376B9F15" w14:textId="77777777" w:rsidR="00266230" w:rsidRPr="00644EC2" w:rsidRDefault="00CA197E">
      <w:pPr>
        <w:spacing w:line="320" w:lineRule="exact"/>
        <w:ind w:left="709"/>
        <w:jc w:val="both"/>
        <w:rPr>
          <w:rFonts w:ascii="Arial" w:hAnsi="Arial" w:cs="Arial"/>
          <w:bCs/>
          <w:sz w:val="22"/>
          <w:szCs w:val="22"/>
        </w:rPr>
      </w:pPr>
      <w:r w:rsidRPr="00644EC2">
        <w:rPr>
          <w:rFonts w:ascii="Arial" w:hAnsi="Arial" w:cs="Arial"/>
          <w:bCs/>
          <w:sz w:val="22"/>
          <w:szCs w:val="22"/>
        </w:rPr>
        <w:t>MW médio é o maior volume mensal de ENERGIA CONTRATADA (de acordo com o ANEXO I);</w:t>
      </w:r>
    </w:p>
    <w:p w14:paraId="36C2BB80" w14:textId="77777777" w:rsidR="00266230" w:rsidRPr="00644EC2" w:rsidRDefault="00CA197E">
      <w:pPr>
        <w:spacing w:line="320" w:lineRule="exact"/>
        <w:ind w:left="709"/>
        <w:jc w:val="both"/>
        <w:rPr>
          <w:rFonts w:ascii="Arial" w:hAnsi="Arial" w:cs="Arial"/>
          <w:bCs/>
          <w:sz w:val="22"/>
          <w:szCs w:val="22"/>
        </w:rPr>
      </w:pPr>
      <w:r w:rsidRPr="00644EC2">
        <w:rPr>
          <w:rFonts w:ascii="Arial" w:hAnsi="Arial" w:cs="Arial"/>
          <w:bCs/>
          <w:sz w:val="22"/>
          <w:szCs w:val="22"/>
        </w:rPr>
        <w:t>744 = número de horas para um mês de 31 dias;</w:t>
      </w:r>
    </w:p>
    <w:p w14:paraId="679FF34A" w14:textId="31BF7CA8" w:rsidR="00266230" w:rsidRPr="00644EC2" w:rsidRDefault="00C76114">
      <w:pPr>
        <w:spacing w:line="320" w:lineRule="exact"/>
        <w:ind w:left="709"/>
        <w:jc w:val="both"/>
        <w:rPr>
          <w:rFonts w:ascii="Arial" w:hAnsi="Arial" w:cs="Arial"/>
          <w:bCs/>
          <w:sz w:val="22"/>
          <w:szCs w:val="22"/>
        </w:rPr>
      </w:pPr>
      <w:r w:rsidRPr="00644EC2">
        <w:rPr>
          <w:rFonts w:ascii="Arial" w:hAnsi="Arial" w:cs="Arial"/>
          <w:bCs/>
          <w:sz w:val="22"/>
          <w:szCs w:val="22"/>
        </w:rPr>
        <w:t>2</w:t>
      </w:r>
      <w:r w:rsidR="00CA197E" w:rsidRPr="00644EC2">
        <w:rPr>
          <w:rFonts w:ascii="Arial" w:hAnsi="Arial" w:cs="Arial"/>
          <w:bCs/>
          <w:sz w:val="22"/>
          <w:szCs w:val="22"/>
        </w:rPr>
        <w:t xml:space="preserve"> = </w:t>
      </w:r>
      <w:r w:rsidRPr="00644EC2">
        <w:rPr>
          <w:rFonts w:ascii="Arial" w:hAnsi="Arial" w:cs="Arial"/>
          <w:bCs/>
          <w:sz w:val="22"/>
          <w:szCs w:val="22"/>
        </w:rPr>
        <w:t>dois</w:t>
      </w:r>
      <w:r w:rsidR="00CA197E" w:rsidRPr="00644EC2">
        <w:rPr>
          <w:rFonts w:ascii="Arial" w:hAnsi="Arial" w:cs="Arial"/>
          <w:bCs/>
          <w:sz w:val="22"/>
          <w:szCs w:val="22"/>
        </w:rPr>
        <w:t xml:space="preserve"> meses</w:t>
      </w:r>
    </w:p>
    <w:p w14:paraId="7E455D42" w14:textId="21DA02A7" w:rsidR="00266230" w:rsidRPr="00644EC2" w:rsidRDefault="00CA197E">
      <w:pPr>
        <w:spacing w:before="120" w:after="120" w:line="320" w:lineRule="exact"/>
        <w:jc w:val="both"/>
        <w:rPr>
          <w:rFonts w:ascii="Arial" w:hAnsi="Arial" w:cs="Arial"/>
          <w:sz w:val="22"/>
          <w:szCs w:val="22"/>
        </w:rPr>
      </w:pPr>
      <w:r w:rsidRPr="00644EC2">
        <w:rPr>
          <w:rFonts w:ascii="Arial" w:hAnsi="Arial" w:cs="Arial"/>
          <w:b/>
          <w:bCs/>
          <w:sz w:val="22"/>
          <w:szCs w:val="22"/>
        </w:rPr>
        <w:t>Parágrafo Segundo</w:t>
      </w:r>
      <w:r w:rsidRPr="00644EC2">
        <w:rPr>
          <w:rFonts w:ascii="Arial" w:hAnsi="Arial" w:cs="Arial"/>
          <w:bCs/>
          <w:sz w:val="22"/>
          <w:szCs w:val="22"/>
        </w:rPr>
        <w:t xml:space="preserve"> </w:t>
      </w:r>
      <w:r w:rsidRPr="00644EC2">
        <w:rPr>
          <w:rFonts w:ascii="Arial" w:hAnsi="Arial" w:cs="Arial"/>
          <w:sz w:val="22"/>
          <w:szCs w:val="22"/>
        </w:rPr>
        <w:t xml:space="preserve">– A garantia </w:t>
      </w:r>
      <w:r w:rsidR="00C76114" w:rsidRPr="00644EC2">
        <w:rPr>
          <w:rFonts w:ascii="Arial" w:hAnsi="Arial" w:cs="Arial"/>
          <w:sz w:val="22"/>
          <w:szCs w:val="22"/>
        </w:rPr>
        <w:t xml:space="preserve">a </w:t>
      </w:r>
      <w:r w:rsidRPr="00644EC2">
        <w:rPr>
          <w:rFonts w:ascii="Arial" w:hAnsi="Arial" w:cs="Arial"/>
          <w:sz w:val="22"/>
          <w:szCs w:val="22"/>
        </w:rPr>
        <w:t>que se refere o caput desta Cláusula deverá ser apresentada</w:t>
      </w:r>
      <w:r w:rsidR="007C7664" w:rsidRPr="00644EC2">
        <w:rPr>
          <w:rFonts w:ascii="Arial" w:hAnsi="Arial" w:cs="Arial"/>
          <w:sz w:val="22"/>
          <w:szCs w:val="22"/>
        </w:rPr>
        <w:t xml:space="preserve"> </w:t>
      </w:r>
      <w:r w:rsidR="00570CC5" w:rsidRPr="00644EC2">
        <w:rPr>
          <w:rFonts w:ascii="Arial" w:hAnsi="Arial" w:cs="Arial"/>
          <w:sz w:val="22"/>
          <w:szCs w:val="22"/>
        </w:rPr>
        <w:t>até XX/XX/XXXX</w:t>
      </w:r>
      <w:r w:rsidR="00C76114" w:rsidRPr="00644EC2">
        <w:rPr>
          <w:rFonts w:ascii="Arial" w:hAnsi="Arial" w:cs="Arial"/>
          <w:sz w:val="22"/>
          <w:szCs w:val="22"/>
        </w:rPr>
        <w:t>,</w:t>
      </w:r>
      <w:r w:rsidRPr="00644EC2">
        <w:rPr>
          <w:rFonts w:ascii="Arial" w:hAnsi="Arial" w:cs="Arial"/>
          <w:sz w:val="22"/>
          <w:szCs w:val="22"/>
        </w:rPr>
        <w:t xml:space="preserve"> devendo ser mantida válida e eficaz até trinta dias após o vencimento da última fatura do CONTRATO.</w:t>
      </w:r>
    </w:p>
    <w:p w14:paraId="4617A516" w14:textId="3B0FD8F4" w:rsidR="00266230" w:rsidRPr="00644EC2" w:rsidRDefault="00CA197E">
      <w:pPr>
        <w:autoSpaceDE w:val="0"/>
        <w:autoSpaceDN w:val="0"/>
        <w:adjustRightInd w:val="0"/>
        <w:spacing w:before="120" w:after="120" w:line="320" w:lineRule="exact"/>
        <w:jc w:val="both"/>
        <w:rPr>
          <w:rFonts w:ascii="Arial" w:hAnsi="Arial" w:cs="Arial"/>
          <w:sz w:val="22"/>
          <w:szCs w:val="22"/>
        </w:rPr>
      </w:pPr>
      <w:r w:rsidRPr="00644EC2">
        <w:rPr>
          <w:rFonts w:ascii="Arial" w:hAnsi="Arial" w:cs="Arial"/>
          <w:b/>
          <w:bCs/>
          <w:sz w:val="22"/>
          <w:szCs w:val="22"/>
        </w:rPr>
        <w:t>Parágrafo Terceiro</w:t>
      </w:r>
      <w:r w:rsidRPr="00644EC2">
        <w:rPr>
          <w:rFonts w:ascii="Arial" w:hAnsi="Arial" w:cs="Arial"/>
          <w:sz w:val="22"/>
          <w:szCs w:val="22"/>
        </w:rPr>
        <w:t xml:space="preserve"> – A partir do 10º (décimo) DIA ÚTIL da data do vencimento do documento de cobrança indicado na </w:t>
      </w:r>
      <w:r w:rsidRPr="00644EC2">
        <w:rPr>
          <w:rFonts w:ascii="Arial" w:hAnsi="Arial" w:cs="Arial"/>
        </w:rPr>
        <w:fldChar w:fldCharType="begin"/>
      </w:r>
      <w:r w:rsidRPr="00644EC2">
        <w:rPr>
          <w:rFonts w:ascii="Arial" w:hAnsi="Arial" w:cs="Arial"/>
        </w:rPr>
        <w:instrText xml:space="preserve"> REF _Ref80074622 \r \h  \* MERGEFORMAT </w:instrText>
      </w:r>
      <w:r w:rsidRPr="00644EC2">
        <w:rPr>
          <w:rFonts w:ascii="Arial" w:hAnsi="Arial" w:cs="Arial"/>
        </w:rPr>
      </w:r>
      <w:r w:rsidRPr="00644EC2">
        <w:rPr>
          <w:rFonts w:ascii="Arial" w:hAnsi="Arial" w:cs="Arial"/>
        </w:rPr>
        <w:fldChar w:fldCharType="separate"/>
      </w:r>
      <w:r w:rsidR="00670906" w:rsidRPr="00670906">
        <w:rPr>
          <w:rFonts w:ascii="Arial" w:hAnsi="Arial" w:cs="Arial"/>
          <w:sz w:val="22"/>
          <w:szCs w:val="22"/>
        </w:rPr>
        <w:t>Cláusula 17</w:t>
      </w:r>
      <w:r w:rsidRPr="00644EC2">
        <w:rPr>
          <w:rFonts w:ascii="Arial" w:hAnsi="Arial" w:cs="Arial"/>
        </w:rPr>
        <w:fldChar w:fldCharType="end"/>
      </w:r>
      <w:r w:rsidRPr="00644EC2">
        <w:rPr>
          <w:rFonts w:ascii="Arial" w:hAnsi="Arial" w:cs="Arial"/>
          <w:sz w:val="22"/>
          <w:szCs w:val="22"/>
        </w:rPr>
        <w:t xml:space="preserve">, sem que haja seu devido pagamento, o VENDEDOR poderá executar a garantia prevista no </w:t>
      </w:r>
      <w:r w:rsidRPr="00644EC2">
        <w:rPr>
          <w:rFonts w:ascii="Arial" w:hAnsi="Arial" w:cs="Arial"/>
          <w:i/>
          <w:sz w:val="22"/>
          <w:szCs w:val="22"/>
        </w:rPr>
        <w:t>caput</w:t>
      </w:r>
      <w:r w:rsidRPr="00644EC2">
        <w:rPr>
          <w:rFonts w:ascii="Arial" w:hAnsi="Arial" w:cs="Arial"/>
          <w:sz w:val="22"/>
          <w:szCs w:val="22"/>
        </w:rPr>
        <w:t xml:space="preserve"> desta Cláusula, para a realização de seu crédito, sem prejuízo do disposto nas demais Cláusulas deste CONTRATO.</w:t>
      </w:r>
    </w:p>
    <w:p w14:paraId="14251D6E" w14:textId="24747B7B" w:rsidR="00266230" w:rsidRPr="00644EC2" w:rsidRDefault="00CA197E">
      <w:pPr>
        <w:spacing w:before="120" w:after="120" w:line="320" w:lineRule="exact"/>
        <w:jc w:val="both"/>
        <w:rPr>
          <w:rFonts w:ascii="Arial" w:hAnsi="Arial" w:cs="Arial"/>
          <w:sz w:val="22"/>
          <w:szCs w:val="22"/>
        </w:rPr>
      </w:pPr>
      <w:r w:rsidRPr="00644EC2">
        <w:rPr>
          <w:rFonts w:ascii="Arial" w:hAnsi="Arial" w:cs="Arial"/>
          <w:b/>
          <w:sz w:val="22"/>
          <w:szCs w:val="22"/>
        </w:rPr>
        <w:lastRenderedPageBreak/>
        <w:t>Parágrafo Quarto</w:t>
      </w:r>
      <w:r w:rsidRPr="00644EC2">
        <w:rPr>
          <w:rFonts w:ascii="Arial" w:hAnsi="Arial" w:cs="Arial"/>
          <w:sz w:val="22"/>
          <w:szCs w:val="22"/>
        </w:rPr>
        <w:t xml:space="preserve"> – O COMPRADOR poderá apresentar, a qualquer tempo, outras formas de garantia não previstas nesta Cláusula, desde que aceitas pelo VENDEDOR.</w:t>
      </w:r>
    </w:p>
    <w:p w14:paraId="1A11A22E" w14:textId="77777777" w:rsidR="00EC6292" w:rsidRPr="00644EC2" w:rsidRDefault="00EC6292">
      <w:pPr>
        <w:spacing w:before="120" w:after="120" w:line="320" w:lineRule="exact"/>
        <w:jc w:val="center"/>
        <w:rPr>
          <w:rFonts w:ascii="Arial" w:hAnsi="Arial" w:cs="Arial"/>
          <w:b/>
          <w:bCs/>
          <w:color w:val="000000"/>
          <w:sz w:val="22"/>
          <w:szCs w:val="22"/>
        </w:rPr>
      </w:pPr>
    </w:p>
    <w:p w14:paraId="6EE6AFAB" w14:textId="5081AE89"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V</w:t>
      </w:r>
    </w:p>
    <w:p w14:paraId="22EE217E"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183" w:name="_DV_M273"/>
      <w:bookmarkEnd w:id="183"/>
      <w:r w:rsidRPr="00644EC2">
        <w:rPr>
          <w:rFonts w:ascii="Arial" w:hAnsi="Arial" w:cs="Arial"/>
          <w:b/>
          <w:bCs/>
          <w:color w:val="000000"/>
          <w:sz w:val="22"/>
          <w:szCs w:val="22"/>
          <w:u w:val="single"/>
        </w:rPr>
        <w:t>CASO FORTUITO OU FORÇA MAIOR</w:t>
      </w:r>
    </w:p>
    <w:p w14:paraId="2487A7AE"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184" w:name="_DV_M274"/>
      <w:bookmarkEnd w:id="184"/>
      <w:r w:rsidRPr="00644EC2">
        <w:rPr>
          <w:rFonts w:ascii="Arial" w:hAnsi="Arial" w:cs="Arial"/>
          <w:color w:val="000000"/>
          <w:sz w:val="22"/>
          <w:szCs w:val="22"/>
        </w:rPr>
        <w:t>Caso alguma das PARTES não possa cumprir qualquer de suas obrigações, por motivo de caso fortuito ou força maior, nos termos do art. 393 do Código Civil Brasileiro, o presente CONTRATO permanecerá em vigor</w:t>
      </w:r>
      <w:bookmarkStart w:id="185" w:name="_DV_C177"/>
      <w:r w:rsidRPr="00644EC2">
        <w:rPr>
          <w:rStyle w:val="DeltaViewInsertion"/>
          <w:rFonts w:ascii="Arial" w:hAnsi="Arial" w:cs="Arial"/>
          <w:color w:val="000000"/>
          <w:sz w:val="22"/>
          <w:szCs w:val="22"/>
          <w:u w:val="none"/>
        </w:rPr>
        <w:t>. Ressalvado o disposto no art. 399 do mesmo diploma legal</w:t>
      </w:r>
      <w:bookmarkStart w:id="186" w:name="_DV_M275"/>
      <w:bookmarkEnd w:id="185"/>
      <w:bookmarkEnd w:id="186"/>
      <w:r w:rsidRPr="00644EC2">
        <w:rPr>
          <w:rFonts w:ascii="Arial" w:hAnsi="Arial" w:cs="Arial"/>
          <w:color w:val="000000"/>
          <w:sz w:val="22"/>
          <w:szCs w:val="22"/>
        </w:rPr>
        <w:t>,</w:t>
      </w:r>
      <w:bookmarkStart w:id="187" w:name="_DV_M276"/>
      <w:bookmarkEnd w:id="187"/>
      <w:r w:rsidRPr="00644EC2">
        <w:rPr>
          <w:rFonts w:ascii="Arial" w:hAnsi="Arial" w:cs="Arial"/>
          <w:color w:val="000000"/>
          <w:sz w:val="22"/>
          <w:szCs w:val="22"/>
        </w:rPr>
        <w:t xml:space="preserve"> a PARTE afetada pelo evento não responderá pelas consequências do não cumprimento das obrigações durante o tempo de duração do caso fortuito ou força maior e proporcionalmente aos seus efeitos, conforme disposto a seguir.</w:t>
      </w:r>
    </w:p>
    <w:p w14:paraId="03388DF0" w14:textId="77777777" w:rsidR="00266230" w:rsidRPr="00644EC2" w:rsidRDefault="00CA197E">
      <w:pPr>
        <w:spacing w:before="120" w:after="120" w:line="320" w:lineRule="exact"/>
        <w:jc w:val="both"/>
        <w:rPr>
          <w:rFonts w:ascii="Arial" w:hAnsi="Arial" w:cs="Arial"/>
          <w:color w:val="000000"/>
          <w:sz w:val="22"/>
          <w:szCs w:val="22"/>
        </w:rPr>
      </w:pPr>
      <w:bookmarkStart w:id="188" w:name="_DV_M277"/>
      <w:bookmarkEnd w:id="188"/>
      <w:r w:rsidRPr="00644EC2">
        <w:rPr>
          <w:rFonts w:ascii="Arial" w:hAnsi="Arial" w:cs="Arial"/>
          <w:b/>
          <w:bCs/>
          <w:color w:val="000000"/>
          <w:sz w:val="22"/>
          <w:szCs w:val="22"/>
        </w:rPr>
        <w:t>Parágrafo Primeiro</w:t>
      </w:r>
      <w:r w:rsidRPr="00644EC2">
        <w:rPr>
          <w:rFonts w:ascii="Arial" w:hAnsi="Arial" w:cs="Arial"/>
          <w:color w:val="000000"/>
          <w:sz w:val="22"/>
          <w:szCs w:val="22"/>
        </w:rPr>
        <w:t xml:space="preserve"> – Não se caracterizam como caso fortuito ou força maior os seguintes eventos:</w:t>
      </w:r>
    </w:p>
    <w:p w14:paraId="2BA9EDDB" w14:textId="77777777" w:rsidR="00266230" w:rsidRPr="00644EC2" w:rsidRDefault="00CA197E">
      <w:pPr>
        <w:numPr>
          <w:ilvl w:val="0"/>
          <w:numId w:val="5"/>
        </w:numPr>
        <w:tabs>
          <w:tab w:val="clear" w:pos="1080"/>
        </w:tabs>
        <w:autoSpaceDE w:val="0"/>
        <w:autoSpaceDN w:val="0"/>
        <w:adjustRightInd w:val="0"/>
        <w:spacing w:before="120" w:after="120" w:line="320" w:lineRule="exact"/>
        <w:ind w:left="567" w:hanging="567"/>
        <w:jc w:val="both"/>
        <w:rPr>
          <w:rFonts w:ascii="Arial" w:hAnsi="Arial" w:cs="Arial"/>
          <w:color w:val="000000"/>
          <w:sz w:val="22"/>
          <w:szCs w:val="22"/>
        </w:rPr>
      </w:pPr>
      <w:bookmarkStart w:id="189" w:name="_DV_M278"/>
      <w:bookmarkEnd w:id="189"/>
      <w:r w:rsidRPr="00644EC2">
        <w:rPr>
          <w:rFonts w:ascii="Arial" w:hAnsi="Arial" w:cs="Arial"/>
          <w:color w:val="000000"/>
          <w:sz w:val="22"/>
          <w:szCs w:val="22"/>
        </w:rPr>
        <w:t xml:space="preserve">alterações das condições econômicas e financeiras da PARTE afetada, bem como a alteração das condições de mercado </w:t>
      </w:r>
      <w:bookmarkStart w:id="190" w:name="_DV_C180"/>
      <w:r w:rsidRPr="00644EC2">
        <w:rPr>
          <w:rStyle w:val="DeltaViewInsertion"/>
          <w:rFonts w:ascii="Arial" w:hAnsi="Arial" w:cs="Arial"/>
          <w:color w:val="000000"/>
          <w:sz w:val="22"/>
          <w:szCs w:val="22"/>
          <w:u w:val="none"/>
        </w:rPr>
        <w:t>em que cada uma das PARTES coloca seus produtos e ou serviços</w:t>
      </w:r>
      <w:bookmarkStart w:id="191" w:name="_DV_M279"/>
      <w:bookmarkEnd w:id="190"/>
      <w:bookmarkEnd w:id="191"/>
      <w:r w:rsidRPr="00644EC2">
        <w:rPr>
          <w:rFonts w:ascii="Arial" w:hAnsi="Arial" w:cs="Arial"/>
          <w:color w:val="000000"/>
          <w:sz w:val="22"/>
          <w:szCs w:val="22"/>
        </w:rPr>
        <w:t>;</w:t>
      </w:r>
    </w:p>
    <w:p w14:paraId="3116B0D8" w14:textId="66D707D3" w:rsidR="00266230" w:rsidRPr="00644EC2" w:rsidRDefault="00CA197E">
      <w:pPr>
        <w:numPr>
          <w:ilvl w:val="0"/>
          <w:numId w:val="5"/>
        </w:numPr>
        <w:tabs>
          <w:tab w:val="clear" w:pos="1080"/>
        </w:tabs>
        <w:autoSpaceDE w:val="0"/>
        <w:autoSpaceDN w:val="0"/>
        <w:adjustRightInd w:val="0"/>
        <w:spacing w:before="120" w:after="120" w:line="320" w:lineRule="exact"/>
        <w:ind w:left="567" w:hanging="567"/>
        <w:jc w:val="both"/>
        <w:rPr>
          <w:rFonts w:ascii="Arial" w:hAnsi="Arial" w:cs="Arial"/>
          <w:color w:val="000000"/>
          <w:sz w:val="22"/>
          <w:szCs w:val="22"/>
        </w:rPr>
      </w:pPr>
      <w:bookmarkStart w:id="192" w:name="_DV_M280"/>
      <w:bookmarkEnd w:id="192"/>
      <w:r w:rsidRPr="00644EC2">
        <w:rPr>
          <w:rFonts w:ascii="Arial" w:hAnsi="Arial" w:cs="Arial"/>
          <w:color w:val="000000"/>
          <w:sz w:val="22"/>
          <w:szCs w:val="22"/>
        </w:rPr>
        <w:t xml:space="preserve">atraso no desempenho das obrigações assumidas por contratados ou subcontratados da PARTE afetada que </w:t>
      </w:r>
      <w:r w:rsidR="00D3467C" w:rsidRPr="00644EC2">
        <w:rPr>
          <w:rFonts w:ascii="Arial" w:hAnsi="Arial" w:cs="Arial"/>
          <w:color w:val="000000"/>
          <w:sz w:val="22"/>
          <w:szCs w:val="22"/>
        </w:rPr>
        <w:t>prejudique</w:t>
      </w:r>
      <w:r w:rsidRPr="00644EC2">
        <w:rPr>
          <w:rFonts w:ascii="Arial" w:hAnsi="Arial" w:cs="Arial"/>
          <w:color w:val="000000"/>
          <w:sz w:val="22"/>
          <w:szCs w:val="22"/>
        </w:rPr>
        <w:t xml:space="preserve"> o cumprimento de quaisquer obrigações assumidas pela PARTE neste CONTRATO;</w:t>
      </w:r>
    </w:p>
    <w:p w14:paraId="4E8B277C" w14:textId="580E81BB" w:rsidR="00266230" w:rsidRPr="00644EC2" w:rsidRDefault="00CA197E">
      <w:pPr>
        <w:numPr>
          <w:ilvl w:val="0"/>
          <w:numId w:val="5"/>
        </w:numPr>
        <w:tabs>
          <w:tab w:val="clear" w:pos="1080"/>
        </w:tabs>
        <w:autoSpaceDE w:val="0"/>
        <w:autoSpaceDN w:val="0"/>
        <w:adjustRightInd w:val="0"/>
        <w:spacing w:before="120" w:after="120" w:line="320" w:lineRule="exact"/>
        <w:ind w:left="567" w:hanging="567"/>
        <w:jc w:val="both"/>
        <w:rPr>
          <w:rStyle w:val="DeltaViewDeletion"/>
          <w:rFonts w:ascii="Arial" w:hAnsi="Arial" w:cs="Arial"/>
          <w:strike w:val="0"/>
          <w:color w:val="000000"/>
          <w:sz w:val="22"/>
          <w:szCs w:val="22"/>
        </w:rPr>
      </w:pPr>
      <w:bookmarkStart w:id="193" w:name="_DV_M281"/>
      <w:bookmarkStart w:id="194" w:name="_DV_M283"/>
      <w:bookmarkEnd w:id="193"/>
      <w:bookmarkEnd w:id="194"/>
      <w:r w:rsidRPr="00644EC2">
        <w:rPr>
          <w:rFonts w:ascii="Arial" w:hAnsi="Arial" w:cs="Arial"/>
          <w:color w:val="000000"/>
          <w:sz w:val="22"/>
          <w:szCs w:val="22"/>
        </w:rPr>
        <w:t xml:space="preserve">hidrologia desfavorável, exceto no caso previsto na </w:t>
      </w:r>
      <w:r w:rsidRPr="00644EC2">
        <w:rPr>
          <w:rFonts w:ascii="Arial" w:hAnsi="Arial" w:cs="Arial"/>
        </w:rPr>
        <w:fldChar w:fldCharType="begin"/>
      </w:r>
      <w:r w:rsidRPr="00644EC2">
        <w:rPr>
          <w:rFonts w:ascii="Arial" w:hAnsi="Arial" w:cs="Arial"/>
        </w:rPr>
        <w:instrText xml:space="preserve"> REF _Ref152664674 \r \h  \* MERGEFORMAT </w:instrText>
      </w:r>
      <w:r w:rsidRPr="00644EC2">
        <w:rPr>
          <w:rFonts w:ascii="Arial" w:hAnsi="Arial" w:cs="Arial"/>
        </w:rPr>
      </w:r>
      <w:r w:rsidRPr="00644EC2">
        <w:rPr>
          <w:rFonts w:ascii="Arial" w:hAnsi="Arial" w:cs="Arial"/>
        </w:rPr>
        <w:fldChar w:fldCharType="separate"/>
      </w:r>
      <w:r w:rsidR="002370CE" w:rsidRPr="002370CE">
        <w:rPr>
          <w:rFonts w:ascii="Arial" w:hAnsi="Arial" w:cs="Arial"/>
          <w:color w:val="000000"/>
          <w:sz w:val="22"/>
          <w:szCs w:val="22"/>
        </w:rPr>
        <w:t>Cláusula 22</w:t>
      </w:r>
      <w:r w:rsidRPr="00644EC2">
        <w:rPr>
          <w:rFonts w:ascii="Arial" w:hAnsi="Arial" w:cs="Arial"/>
        </w:rPr>
        <w:fldChar w:fldCharType="end"/>
      </w:r>
      <w:bookmarkStart w:id="195" w:name="_DV_C185"/>
      <w:r w:rsidRPr="00644EC2">
        <w:rPr>
          <w:rFonts w:ascii="Arial" w:hAnsi="Arial" w:cs="Arial"/>
          <w:color w:val="000000"/>
          <w:sz w:val="22"/>
          <w:szCs w:val="22"/>
        </w:rPr>
        <w:t>;</w:t>
      </w:r>
      <w:bookmarkStart w:id="196" w:name="_DV_M285"/>
      <w:bookmarkEnd w:id="195"/>
      <w:bookmarkEnd w:id="196"/>
    </w:p>
    <w:p w14:paraId="4B7691CB" w14:textId="77777777" w:rsidR="00266230" w:rsidRPr="00644EC2" w:rsidRDefault="00CA197E">
      <w:pPr>
        <w:numPr>
          <w:ilvl w:val="0"/>
          <w:numId w:val="5"/>
        </w:numPr>
        <w:tabs>
          <w:tab w:val="clear" w:pos="1080"/>
        </w:tabs>
        <w:autoSpaceDE w:val="0"/>
        <w:autoSpaceDN w:val="0"/>
        <w:adjustRightInd w:val="0"/>
        <w:spacing w:before="120" w:after="120" w:line="320" w:lineRule="exact"/>
        <w:ind w:left="567" w:hanging="567"/>
        <w:jc w:val="both"/>
        <w:rPr>
          <w:rFonts w:ascii="Arial" w:hAnsi="Arial" w:cs="Arial"/>
          <w:color w:val="000000"/>
          <w:sz w:val="22"/>
          <w:szCs w:val="22"/>
        </w:rPr>
      </w:pPr>
      <w:r w:rsidRPr="00644EC2">
        <w:rPr>
          <w:rFonts w:ascii="Arial" w:hAnsi="Arial" w:cs="Arial"/>
          <w:color w:val="000000"/>
          <w:sz w:val="22"/>
          <w:szCs w:val="22"/>
        </w:rPr>
        <w:t>greve ou qualquer outra perturbação de natureza similar, realizada unicamente pelos empregados, agentes, contratados ou subcontratados de uma das PARTES.</w:t>
      </w:r>
    </w:p>
    <w:p w14:paraId="1EC3F91B" w14:textId="77777777" w:rsidR="00266230" w:rsidRPr="00644EC2" w:rsidRDefault="00CA197E">
      <w:pPr>
        <w:spacing w:before="120" w:after="120" w:line="320" w:lineRule="exact"/>
        <w:jc w:val="both"/>
        <w:rPr>
          <w:rFonts w:ascii="Arial" w:hAnsi="Arial" w:cs="Arial"/>
          <w:color w:val="000000"/>
          <w:sz w:val="22"/>
          <w:szCs w:val="22"/>
        </w:rPr>
      </w:pPr>
      <w:bookmarkStart w:id="197" w:name="_DV_M286"/>
      <w:bookmarkEnd w:id="197"/>
      <w:r w:rsidRPr="00644EC2">
        <w:rPr>
          <w:rFonts w:ascii="Arial" w:hAnsi="Arial" w:cs="Arial"/>
          <w:b/>
          <w:bCs/>
          <w:color w:val="000000"/>
          <w:sz w:val="22"/>
          <w:szCs w:val="22"/>
        </w:rPr>
        <w:t>Parágrafo Segundo</w:t>
      </w:r>
      <w:r w:rsidRPr="00644EC2">
        <w:rPr>
          <w:rFonts w:ascii="Arial" w:hAnsi="Arial" w:cs="Arial"/>
          <w:color w:val="000000"/>
          <w:sz w:val="22"/>
          <w:szCs w:val="22"/>
        </w:rPr>
        <w:t xml:space="preserve"> – A ocorrência de caso fortuito ou força maior não justificará o descumprimento, pelas PARTES, de obrigações que não tenham sido afetadas pelo referido evento.</w:t>
      </w:r>
    </w:p>
    <w:p w14:paraId="5F384AE9" w14:textId="77777777" w:rsidR="00266230" w:rsidRPr="00644EC2" w:rsidRDefault="00CA197E">
      <w:pPr>
        <w:spacing w:before="120" w:after="120" w:line="320" w:lineRule="exact"/>
        <w:jc w:val="both"/>
        <w:rPr>
          <w:rFonts w:ascii="Arial" w:hAnsi="Arial" w:cs="Arial"/>
          <w:color w:val="000000"/>
          <w:sz w:val="22"/>
          <w:szCs w:val="22"/>
        </w:rPr>
      </w:pPr>
      <w:bookmarkStart w:id="198" w:name="_DV_M287"/>
      <w:bookmarkEnd w:id="198"/>
      <w:r w:rsidRPr="00644EC2">
        <w:rPr>
          <w:rFonts w:ascii="Arial" w:hAnsi="Arial" w:cs="Arial"/>
          <w:b/>
          <w:bCs/>
          <w:color w:val="000000"/>
          <w:sz w:val="22"/>
          <w:szCs w:val="22"/>
        </w:rPr>
        <w:t>Parágrafo Terceiro</w:t>
      </w:r>
      <w:r w:rsidRPr="00644EC2">
        <w:rPr>
          <w:rFonts w:ascii="Arial" w:hAnsi="Arial" w:cs="Arial"/>
          <w:color w:val="000000"/>
          <w:sz w:val="22"/>
          <w:szCs w:val="22"/>
        </w:rPr>
        <w:t xml:space="preserve"> – A PARTE afetada pela ocorrência de caso fortuito ou força maior deverá notificar o fato à outra PARTE no prazo máximo de 5 (cinco) dias úteis contados da data do evento. A notificação conterá descrição pormenorizada do caso fortuito ou força maior, indicação das obrigações afetadas e estimativa do período de duração do caso fortuito ou força maior.</w:t>
      </w:r>
    </w:p>
    <w:p w14:paraId="0D9EBF23" w14:textId="77777777" w:rsidR="00266230" w:rsidRPr="00644EC2" w:rsidRDefault="00CA197E">
      <w:pPr>
        <w:spacing w:before="120" w:after="120" w:line="320" w:lineRule="exact"/>
        <w:jc w:val="both"/>
        <w:rPr>
          <w:rFonts w:ascii="Arial" w:hAnsi="Arial" w:cs="Arial"/>
          <w:color w:val="000000"/>
          <w:sz w:val="22"/>
          <w:szCs w:val="22"/>
        </w:rPr>
      </w:pPr>
      <w:bookmarkStart w:id="199" w:name="_DV_M288"/>
      <w:bookmarkEnd w:id="199"/>
      <w:r w:rsidRPr="00644EC2">
        <w:rPr>
          <w:rFonts w:ascii="Arial" w:hAnsi="Arial" w:cs="Arial"/>
          <w:b/>
          <w:bCs/>
          <w:color w:val="000000"/>
          <w:sz w:val="22"/>
          <w:szCs w:val="22"/>
        </w:rPr>
        <w:t>Parágrafo Quarto</w:t>
      </w:r>
      <w:r w:rsidRPr="00644EC2">
        <w:rPr>
          <w:rFonts w:ascii="Arial" w:hAnsi="Arial" w:cs="Arial"/>
          <w:color w:val="000000"/>
          <w:sz w:val="22"/>
          <w:szCs w:val="22"/>
        </w:rPr>
        <w:t xml:space="preserve"> – A PARTE afetada pelo evento de caso fortuito ou força maior deverá tomar e demonstrar que tomou todas as medidas e esforços comercialmente razoáveis para remover os efeitos dele decorrentes e impeditivos do cumprimento de suas obrigações ou para mitigar a extensão desses efeitos.</w:t>
      </w:r>
    </w:p>
    <w:p w14:paraId="1E176A2C" w14:textId="4CCEC22B" w:rsidR="00266230" w:rsidRPr="00644EC2" w:rsidRDefault="00CA197E">
      <w:pPr>
        <w:spacing w:before="120" w:after="120" w:line="320" w:lineRule="exact"/>
        <w:jc w:val="both"/>
        <w:rPr>
          <w:rFonts w:ascii="Arial" w:hAnsi="Arial" w:cs="Arial"/>
          <w:color w:val="000000"/>
          <w:sz w:val="22"/>
          <w:szCs w:val="22"/>
        </w:rPr>
      </w:pPr>
      <w:bookmarkStart w:id="200" w:name="_DV_M289"/>
      <w:bookmarkEnd w:id="200"/>
      <w:r w:rsidRPr="00644EC2">
        <w:rPr>
          <w:rFonts w:ascii="Arial" w:hAnsi="Arial" w:cs="Arial"/>
          <w:b/>
          <w:bCs/>
          <w:color w:val="000000"/>
          <w:sz w:val="22"/>
          <w:szCs w:val="22"/>
        </w:rPr>
        <w:t>Parágrafo Quinto</w:t>
      </w:r>
      <w:r w:rsidRPr="00644EC2">
        <w:rPr>
          <w:rFonts w:ascii="Arial" w:hAnsi="Arial" w:cs="Arial"/>
          <w:color w:val="000000"/>
          <w:sz w:val="22"/>
          <w:szCs w:val="22"/>
        </w:rPr>
        <w:t xml:space="preserve"> – Cessado o caso fortuito ou força maior, a PARTE que o tiver invocado deverá notificar o fato de imediato à outra PARTE, ficando a PARTE</w:t>
      </w:r>
      <w:r w:rsidR="00E241B5" w:rsidRPr="00644EC2">
        <w:rPr>
          <w:rFonts w:ascii="Arial" w:hAnsi="Arial" w:cs="Arial"/>
          <w:color w:val="000000"/>
          <w:sz w:val="22"/>
          <w:szCs w:val="22"/>
        </w:rPr>
        <w:t>,</w:t>
      </w:r>
      <w:r w:rsidRPr="00644EC2">
        <w:rPr>
          <w:rFonts w:ascii="Arial" w:hAnsi="Arial" w:cs="Arial"/>
          <w:color w:val="000000"/>
          <w:sz w:val="22"/>
          <w:szCs w:val="22"/>
        </w:rPr>
        <w:t xml:space="preserve"> até então impedida de cumprir as suas obrigações</w:t>
      </w:r>
      <w:r w:rsidR="00E241B5" w:rsidRPr="00644EC2">
        <w:rPr>
          <w:rFonts w:ascii="Arial" w:hAnsi="Arial" w:cs="Arial"/>
          <w:color w:val="000000"/>
          <w:sz w:val="22"/>
          <w:szCs w:val="22"/>
        </w:rPr>
        <w:t>,</w:t>
      </w:r>
      <w:r w:rsidRPr="00644EC2">
        <w:rPr>
          <w:rFonts w:ascii="Arial" w:hAnsi="Arial" w:cs="Arial"/>
          <w:color w:val="000000"/>
          <w:sz w:val="22"/>
          <w:szCs w:val="22"/>
        </w:rPr>
        <w:t xml:space="preserve"> obrigada a retomar imediatamente o cumprimento </w:t>
      </w:r>
      <w:r w:rsidR="00D3467C" w:rsidRPr="00644EC2">
        <w:rPr>
          <w:rFonts w:ascii="Arial" w:hAnsi="Arial" w:cs="Arial"/>
          <w:color w:val="000000"/>
          <w:sz w:val="22"/>
          <w:szCs w:val="22"/>
        </w:rPr>
        <w:t>delas</w:t>
      </w:r>
      <w:r w:rsidRPr="00644EC2">
        <w:rPr>
          <w:rFonts w:ascii="Arial" w:hAnsi="Arial" w:cs="Arial"/>
          <w:color w:val="000000"/>
          <w:sz w:val="22"/>
          <w:szCs w:val="22"/>
        </w:rPr>
        <w:t xml:space="preserve"> na forma prevista neste CONTRATO.</w:t>
      </w:r>
    </w:p>
    <w:p w14:paraId="0350E644"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01" w:name="_DV_M290"/>
      <w:bookmarkStart w:id="202" w:name="_Ref152664674"/>
      <w:bookmarkEnd w:id="201"/>
      <w:r w:rsidRPr="00644EC2">
        <w:rPr>
          <w:rFonts w:ascii="Arial" w:hAnsi="Arial" w:cs="Arial"/>
          <w:color w:val="000000"/>
          <w:sz w:val="22"/>
          <w:szCs w:val="22"/>
        </w:rPr>
        <w:lastRenderedPageBreak/>
        <w:t>Em caso de racionamento ou redução compulsória de consumo no SUBMERCADO do PONTO DE ENTREGA, determinada pelo Poder Concedente, o CONTRATO sofrerá redução nos montantes contratados na exata proporção da redução de consumo decretada pelo Poder Concedente.</w:t>
      </w:r>
      <w:bookmarkEnd w:id="202"/>
    </w:p>
    <w:p w14:paraId="34318D3D" w14:textId="77777777" w:rsidR="00EC6292" w:rsidRPr="00644EC2" w:rsidRDefault="00EC6292">
      <w:pPr>
        <w:spacing w:before="120" w:after="120" w:line="320" w:lineRule="exact"/>
        <w:jc w:val="center"/>
        <w:rPr>
          <w:rFonts w:ascii="Arial" w:hAnsi="Arial" w:cs="Arial"/>
          <w:b/>
          <w:bCs/>
          <w:color w:val="000000"/>
          <w:sz w:val="22"/>
          <w:szCs w:val="22"/>
        </w:rPr>
      </w:pPr>
      <w:bookmarkStart w:id="203" w:name="_DV_M291"/>
      <w:bookmarkEnd w:id="203"/>
    </w:p>
    <w:p w14:paraId="519E6EBB" w14:textId="3187721D"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VI</w:t>
      </w:r>
    </w:p>
    <w:p w14:paraId="460AE656"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04" w:name="_DV_M292"/>
      <w:bookmarkEnd w:id="204"/>
      <w:r w:rsidRPr="00644EC2">
        <w:rPr>
          <w:rFonts w:ascii="Arial" w:hAnsi="Arial" w:cs="Arial"/>
          <w:b/>
          <w:bCs/>
          <w:color w:val="000000"/>
          <w:sz w:val="22"/>
          <w:szCs w:val="22"/>
          <w:u w:val="single"/>
        </w:rPr>
        <w:t>IRREVOGABILIDADE</w:t>
      </w:r>
    </w:p>
    <w:p w14:paraId="2B333906"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05" w:name="_DV_M293"/>
      <w:bookmarkEnd w:id="205"/>
      <w:r w:rsidRPr="00644EC2">
        <w:rPr>
          <w:rFonts w:ascii="Arial" w:hAnsi="Arial" w:cs="Arial"/>
          <w:color w:val="000000"/>
          <w:sz w:val="22"/>
          <w:szCs w:val="22"/>
        </w:rPr>
        <w:t>O presente CONTRATO é celebrado em caráter irrevogável e irretratável.</w:t>
      </w:r>
    </w:p>
    <w:p w14:paraId="671F7577" w14:textId="77777777" w:rsidR="00266230" w:rsidRPr="00644EC2" w:rsidRDefault="00CA197E">
      <w:pPr>
        <w:spacing w:before="120" w:after="120" w:line="320" w:lineRule="exact"/>
        <w:jc w:val="center"/>
        <w:rPr>
          <w:rFonts w:ascii="Arial" w:hAnsi="Arial" w:cs="Arial"/>
          <w:b/>
          <w:bCs/>
          <w:color w:val="000000"/>
          <w:sz w:val="22"/>
          <w:szCs w:val="22"/>
        </w:rPr>
      </w:pPr>
      <w:bookmarkStart w:id="206" w:name="_DV_M294"/>
      <w:bookmarkEnd w:id="206"/>
      <w:r w:rsidRPr="00644EC2">
        <w:rPr>
          <w:rFonts w:ascii="Arial" w:hAnsi="Arial" w:cs="Arial"/>
          <w:b/>
          <w:bCs/>
          <w:color w:val="000000"/>
          <w:sz w:val="22"/>
          <w:szCs w:val="22"/>
        </w:rPr>
        <w:t>TÍTULO VII</w:t>
      </w:r>
    </w:p>
    <w:p w14:paraId="3CEA51B6"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07" w:name="_DV_M295"/>
      <w:bookmarkEnd w:id="207"/>
      <w:r w:rsidRPr="00644EC2">
        <w:rPr>
          <w:rFonts w:ascii="Arial" w:hAnsi="Arial" w:cs="Arial"/>
          <w:b/>
          <w:bCs/>
          <w:color w:val="000000"/>
          <w:sz w:val="22"/>
          <w:szCs w:val="22"/>
          <w:u w:val="single"/>
        </w:rPr>
        <w:t>RESCISÃO</w:t>
      </w:r>
    </w:p>
    <w:p w14:paraId="044D9A26"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08" w:name="_DV_M296"/>
      <w:bookmarkEnd w:id="208"/>
      <w:r w:rsidRPr="00644EC2">
        <w:rPr>
          <w:rFonts w:ascii="Arial" w:hAnsi="Arial" w:cs="Arial"/>
          <w:b/>
          <w:bCs/>
          <w:color w:val="000000"/>
          <w:sz w:val="22"/>
          <w:szCs w:val="22"/>
          <w:u w:val="single"/>
        </w:rPr>
        <w:t>Capítulo I – Das Hipóteses de Rescisão</w:t>
      </w:r>
    </w:p>
    <w:p w14:paraId="301F4DEA"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09" w:name="_DV_M297"/>
      <w:bookmarkStart w:id="210" w:name="_Ref77589088"/>
      <w:bookmarkEnd w:id="209"/>
      <w:r w:rsidRPr="00644EC2">
        <w:rPr>
          <w:rFonts w:ascii="Arial" w:hAnsi="Arial" w:cs="Arial"/>
          <w:color w:val="000000"/>
          <w:sz w:val="22"/>
          <w:szCs w:val="22"/>
        </w:rPr>
        <w:t>Não obstante o caráter irrevogável e irretratável do CONTRATO, ele poderá ser rescindido de pleno direito, pela PARTE adimplente, mediante notificação à outra PARTE, na ocorrência de qualquer das seguintes hipóteses:</w:t>
      </w:r>
      <w:bookmarkEnd w:id="210"/>
    </w:p>
    <w:p w14:paraId="3BFCE6FF" w14:textId="77777777" w:rsidR="00266230" w:rsidRPr="00644EC2" w:rsidRDefault="00CA197E">
      <w:pPr>
        <w:numPr>
          <w:ilvl w:val="0"/>
          <w:numId w:val="10"/>
        </w:numPr>
        <w:spacing w:before="120" w:after="120" w:line="320" w:lineRule="exact"/>
        <w:jc w:val="both"/>
        <w:rPr>
          <w:rFonts w:ascii="Arial" w:hAnsi="Arial" w:cs="Arial"/>
          <w:color w:val="000000"/>
          <w:sz w:val="22"/>
          <w:szCs w:val="22"/>
        </w:rPr>
      </w:pPr>
      <w:bookmarkStart w:id="211" w:name="_DV_M298"/>
      <w:bookmarkEnd w:id="211"/>
      <w:r w:rsidRPr="00644EC2">
        <w:rPr>
          <w:rFonts w:ascii="Arial" w:hAnsi="Arial" w:cs="Arial"/>
          <w:color w:val="000000"/>
          <w:sz w:val="22"/>
          <w:szCs w:val="22"/>
        </w:rPr>
        <w:t>caso seja decretada a falência, a recuperação judicial, a dissolução ou a liquidação judicial ou extrajudicial da outra PARTE, independentemente de aviso ou notificação, a menos que o síndico da massa falida nomeado pelo juiz competente decida cumprir o presente CONTRATO, nos termos do artigo 117 da Lei nº 11.101, de 09 de fevereiro de 2005 (ou conforme regulado por nova legislação aplicável), e uma garantia aceitável ao cumprimento do presente CONTRATO seja fornecida à PARTE que não teve sua falência decretada;</w:t>
      </w:r>
    </w:p>
    <w:p w14:paraId="70368812" w14:textId="77777777" w:rsidR="00266230" w:rsidRPr="00644EC2" w:rsidRDefault="00CA197E">
      <w:pPr>
        <w:numPr>
          <w:ilvl w:val="0"/>
          <w:numId w:val="10"/>
        </w:numPr>
        <w:spacing w:before="120" w:after="120" w:line="320" w:lineRule="exact"/>
        <w:jc w:val="both"/>
        <w:rPr>
          <w:rFonts w:ascii="Arial" w:hAnsi="Arial" w:cs="Arial"/>
          <w:color w:val="000000"/>
          <w:sz w:val="22"/>
          <w:szCs w:val="22"/>
        </w:rPr>
      </w:pPr>
      <w:bookmarkStart w:id="212" w:name="_DV_M299"/>
      <w:bookmarkEnd w:id="212"/>
      <w:r w:rsidRPr="00644EC2">
        <w:rPr>
          <w:rFonts w:ascii="Arial" w:hAnsi="Arial" w:cs="Arial"/>
          <w:color w:val="000000"/>
          <w:sz w:val="22"/>
          <w:szCs w:val="22"/>
        </w:rPr>
        <w:t xml:space="preserve">caso qualquer das PARTES venha a ter revogada qualquer autorização legal, governamental ou regulatória indispensável ao cumprimento das atividades e obrigações previstas neste CONTRATO, incluindo, por exemplo, concessão de serviço público, termo de permissão e autorização, ou tenha </w:t>
      </w:r>
      <w:bookmarkStart w:id="213" w:name="_DV_C188"/>
      <w:r w:rsidRPr="00644EC2">
        <w:rPr>
          <w:rFonts w:ascii="Arial" w:hAnsi="Arial" w:cs="Arial"/>
          <w:color w:val="000000"/>
          <w:sz w:val="22"/>
          <w:szCs w:val="22"/>
        </w:rPr>
        <w:t xml:space="preserve">ocorrido a suspensão, </w:t>
      </w:r>
      <w:r w:rsidRPr="00644EC2">
        <w:rPr>
          <w:rFonts w:ascii="Arial" w:hAnsi="Arial" w:cs="Arial"/>
          <w:sz w:val="22"/>
          <w:szCs w:val="22"/>
        </w:rPr>
        <w:t>por 6 (seis) meses consecutivos</w:t>
      </w:r>
      <w:r w:rsidRPr="00644EC2">
        <w:rPr>
          <w:rFonts w:ascii="Arial" w:hAnsi="Arial" w:cs="Arial"/>
          <w:color w:val="000000"/>
          <w:sz w:val="22"/>
          <w:szCs w:val="22"/>
        </w:rPr>
        <w:t xml:space="preserve">, </w:t>
      </w:r>
      <w:bookmarkStart w:id="214" w:name="_DV_C189"/>
      <w:bookmarkEnd w:id="213"/>
      <w:r w:rsidRPr="00644EC2">
        <w:rPr>
          <w:rFonts w:ascii="Arial" w:hAnsi="Arial" w:cs="Arial"/>
          <w:color w:val="000000"/>
          <w:sz w:val="22"/>
          <w:szCs w:val="22"/>
        </w:rPr>
        <w:t>de quaisquer</w:t>
      </w:r>
      <w:bookmarkStart w:id="215" w:name="_DV_M300"/>
      <w:bookmarkEnd w:id="214"/>
      <w:bookmarkEnd w:id="215"/>
      <w:r w:rsidRPr="00644EC2">
        <w:rPr>
          <w:rFonts w:ascii="Arial" w:hAnsi="Arial" w:cs="Arial"/>
          <w:color w:val="000000"/>
          <w:sz w:val="22"/>
          <w:szCs w:val="22"/>
        </w:rPr>
        <w:t xml:space="preserve"> de seus direitos como membro </w:t>
      </w:r>
      <w:bookmarkStart w:id="216" w:name="_DV_C190"/>
      <w:r w:rsidRPr="00644EC2">
        <w:rPr>
          <w:rFonts w:ascii="Arial" w:hAnsi="Arial" w:cs="Arial"/>
          <w:color w:val="000000"/>
          <w:sz w:val="22"/>
          <w:szCs w:val="22"/>
        </w:rPr>
        <w:t>da CCEE necessários ao cumprimento de quaisquer das obrigações assumidas neste CONTRATO</w:t>
      </w:r>
      <w:bookmarkStart w:id="217" w:name="_DV_M303"/>
      <w:bookmarkEnd w:id="216"/>
      <w:bookmarkEnd w:id="217"/>
      <w:r w:rsidRPr="00644EC2">
        <w:rPr>
          <w:rFonts w:ascii="Arial" w:hAnsi="Arial" w:cs="Arial"/>
          <w:color w:val="000000"/>
          <w:sz w:val="22"/>
          <w:szCs w:val="22"/>
        </w:rPr>
        <w:t>;</w:t>
      </w:r>
    </w:p>
    <w:p w14:paraId="770F06A8" w14:textId="2CAB68E3" w:rsidR="00266230" w:rsidRPr="00644EC2" w:rsidRDefault="00CA197E">
      <w:pPr>
        <w:numPr>
          <w:ilvl w:val="0"/>
          <w:numId w:val="10"/>
        </w:numPr>
        <w:spacing w:before="120" w:after="120" w:line="320" w:lineRule="exact"/>
        <w:jc w:val="both"/>
        <w:rPr>
          <w:rFonts w:ascii="Arial" w:hAnsi="Arial" w:cs="Arial"/>
          <w:color w:val="000000"/>
          <w:sz w:val="22"/>
          <w:szCs w:val="22"/>
        </w:rPr>
      </w:pPr>
      <w:bookmarkStart w:id="218" w:name="_DV_M304"/>
      <w:bookmarkEnd w:id="218"/>
      <w:r w:rsidRPr="00644EC2">
        <w:rPr>
          <w:rFonts w:ascii="Arial" w:hAnsi="Arial" w:cs="Arial"/>
          <w:color w:val="000000"/>
          <w:sz w:val="22"/>
          <w:szCs w:val="22"/>
        </w:rPr>
        <w:t xml:space="preserve">caso a garantia prevista na </w:t>
      </w:r>
      <w:r w:rsidRPr="00644EC2">
        <w:rPr>
          <w:rFonts w:ascii="Arial" w:hAnsi="Arial" w:cs="Arial"/>
          <w:color w:val="000000"/>
          <w:sz w:val="22"/>
          <w:szCs w:val="22"/>
        </w:rPr>
        <w:fldChar w:fldCharType="begin"/>
      </w:r>
      <w:r w:rsidRPr="00644EC2">
        <w:rPr>
          <w:rFonts w:ascii="Arial" w:hAnsi="Arial" w:cs="Arial"/>
          <w:color w:val="000000"/>
          <w:sz w:val="22"/>
          <w:szCs w:val="22"/>
        </w:rPr>
        <w:instrText xml:space="preserve"> REF _Ref294018117 \r \h </w:instrText>
      </w:r>
      <w:r w:rsidR="00053FCA" w:rsidRPr="00644EC2">
        <w:rPr>
          <w:rFonts w:ascii="Arial" w:hAnsi="Arial" w:cs="Arial"/>
          <w:color w:val="000000"/>
          <w:sz w:val="22"/>
          <w:szCs w:val="22"/>
        </w:rPr>
        <w:instrText xml:space="preserve"> \* MERGEFORMAT </w:instrText>
      </w:r>
      <w:r w:rsidRPr="00644EC2">
        <w:rPr>
          <w:rFonts w:ascii="Arial" w:hAnsi="Arial" w:cs="Arial"/>
          <w:color w:val="000000"/>
          <w:sz w:val="22"/>
          <w:szCs w:val="22"/>
        </w:rPr>
      </w:r>
      <w:r w:rsidRPr="00644EC2">
        <w:rPr>
          <w:rFonts w:ascii="Arial" w:hAnsi="Arial" w:cs="Arial"/>
          <w:color w:val="000000"/>
          <w:sz w:val="22"/>
          <w:szCs w:val="22"/>
        </w:rPr>
        <w:fldChar w:fldCharType="separate"/>
      </w:r>
      <w:r w:rsidR="00290359">
        <w:rPr>
          <w:rFonts w:ascii="Arial" w:hAnsi="Arial" w:cs="Arial"/>
          <w:color w:val="000000"/>
          <w:sz w:val="22"/>
          <w:szCs w:val="22"/>
        </w:rPr>
        <w:t>Cláusula 20</w:t>
      </w:r>
      <w:r w:rsidRPr="00644EC2">
        <w:rPr>
          <w:rFonts w:ascii="Arial" w:hAnsi="Arial" w:cs="Arial"/>
          <w:color w:val="000000"/>
          <w:sz w:val="22"/>
          <w:szCs w:val="22"/>
        </w:rPr>
        <w:fldChar w:fldCharType="end"/>
      </w:r>
      <w:r w:rsidRPr="00644EC2">
        <w:rPr>
          <w:rFonts w:ascii="Arial" w:hAnsi="Arial" w:cs="Arial"/>
          <w:color w:val="000000"/>
          <w:sz w:val="22"/>
          <w:szCs w:val="22"/>
        </w:rPr>
        <w:t>, uma vez constituída, perca sua eficácia, por razões imputáveis à ação ou à omissão do COMPRADOR</w:t>
      </w:r>
      <w:bookmarkStart w:id="219" w:name="_DV_M305"/>
      <w:bookmarkEnd w:id="219"/>
      <w:r w:rsidRPr="00644EC2">
        <w:rPr>
          <w:rFonts w:ascii="Arial" w:hAnsi="Arial" w:cs="Arial"/>
          <w:color w:val="000000"/>
          <w:sz w:val="22"/>
          <w:szCs w:val="22"/>
        </w:rPr>
        <w:t xml:space="preserve">, e este não a substitua </w:t>
      </w:r>
      <w:bookmarkStart w:id="220" w:name="_DV_C196"/>
      <w:r w:rsidRPr="00644EC2">
        <w:rPr>
          <w:rFonts w:ascii="Arial" w:hAnsi="Arial" w:cs="Arial"/>
          <w:color w:val="000000"/>
          <w:sz w:val="22"/>
          <w:szCs w:val="22"/>
        </w:rPr>
        <w:t xml:space="preserve">ou renove </w:t>
      </w:r>
      <w:bookmarkStart w:id="221" w:name="_DV_M306"/>
      <w:bookmarkEnd w:id="220"/>
      <w:bookmarkEnd w:id="221"/>
      <w:r w:rsidRPr="00644EC2">
        <w:rPr>
          <w:rFonts w:ascii="Arial" w:hAnsi="Arial" w:cs="Arial"/>
          <w:color w:val="000000"/>
          <w:sz w:val="22"/>
          <w:szCs w:val="22"/>
        </w:rPr>
        <w:t>por outra garantia de igual teor e forma;</w:t>
      </w:r>
    </w:p>
    <w:p w14:paraId="167F5F6F" w14:textId="77777777" w:rsidR="00266230" w:rsidRPr="00644EC2" w:rsidRDefault="00CA197E">
      <w:pPr>
        <w:numPr>
          <w:ilvl w:val="0"/>
          <w:numId w:val="10"/>
        </w:numPr>
        <w:spacing w:before="120" w:after="120" w:line="320" w:lineRule="exact"/>
        <w:jc w:val="both"/>
        <w:rPr>
          <w:rFonts w:ascii="Arial" w:hAnsi="Arial" w:cs="Arial"/>
          <w:color w:val="000000"/>
          <w:sz w:val="22"/>
          <w:szCs w:val="22"/>
        </w:rPr>
      </w:pPr>
      <w:bookmarkStart w:id="222" w:name="_DV_M307"/>
      <w:bookmarkEnd w:id="222"/>
      <w:r w:rsidRPr="00644EC2">
        <w:rPr>
          <w:rFonts w:ascii="Arial" w:hAnsi="Arial" w:cs="Arial"/>
          <w:color w:val="000000"/>
          <w:sz w:val="22"/>
          <w:szCs w:val="22"/>
        </w:rPr>
        <w:t xml:space="preserve">por qualquer das PARTES, sem o pagamento de penalidades por uma PARTE à outra, caso a impossibilidade de cumprimento das obrigações, em razão do caso fortuito ou força maior, se prolongue </w:t>
      </w:r>
      <w:r w:rsidRPr="00644EC2">
        <w:rPr>
          <w:rFonts w:ascii="Arial" w:hAnsi="Arial" w:cs="Arial"/>
          <w:sz w:val="22"/>
          <w:szCs w:val="22"/>
        </w:rPr>
        <w:t>por mais de 6 (seis) meses;</w:t>
      </w:r>
    </w:p>
    <w:p w14:paraId="2F7CD74D" w14:textId="77777777" w:rsidR="00266230" w:rsidRPr="00644EC2" w:rsidRDefault="00CA197E">
      <w:pPr>
        <w:numPr>
          <w:ilvl w:val="0"/>
          <w:numId w:val="10"/>
        </w:numPr>
        <w:spacing w:before="120" w:after="120" w:line="320" w:lineRule="exact"/>
        <w:jc w:val="both"/>
        <w:rPr>
          <w:rFonts w:ascii="Arial" w:hAnsi="Arial" w:cs="Arial"/>
          <w:color w:val="000000"/>
          <w:sz w:val="22"/>
          <w:szCs w:val="22"/>
        </w:rPr>
      </w:pPr>
      <w:r w:rsidRPr="00644EC2">
        <w:rPr>
          <w:rFonts w:ascii="Arial" w:hAnsi="Arial" w:cs="Arial"/>
          <w:color w:val="000000"/>
          <w:sz w:val="22"/>
          <w:szCs w:val="22"/>
        </w:rPr>
        <w:t>no caso de inadimplemento das demais obrigações deste CONTRATO.</w:t>
      </w:r>
    </w:p>
    <w:p w14:paraId="635C84BB" w14:textId="77777777" w:rsidR="00266230" w:rsidRPr="00644EC2" w:rsidRDefault="00CA197E">
      <w:pPr>
        <w:spacing w:before="120" w:after="120" w:line="320" w:lineRule="exact"/>
        <w:jc w:val="both"/>
        <w:rPr>
          <w:rFonts w:ascii="Arial" w:hAnsi="Arial" w:cs="Arial"/>
          <w:color w:val="000000"/>
          <w:sz w:val="22"/>
          <w:szCs w:val="22"/>
        </w:rPr>
      </w:pPr>
      <w:bookmarkStart w:id="223" w:name="_DV_M308"/>
      <w:bookmarkEnd w:id="223"/>
      <w:r w:rsidRPr="00644EC2">
        <w:rPr>
          <w:rFonts w:ascii="Arial" w:hAnsi="Arial" w:cs="Arial"/>
          <w:b/>
          <w:bCs/>
          <w:color w:val="000000"/>
          <w:sz w:val="22"/>
          <w:szCs w:val="22"/>
        </w:rPr>
        <w:lastRenderedPageBreak/>
        <w:t>Parágrafo Primeiro</w:t>
      </w:r>
      <w:r w:rsidRPr="00644EC2">
        <w:rPr>
          <w:rFonts w:ascii="Arial" w:hAnsi="Arial" w:cs="Arial"/>
          <w:bCs/>
          <w:color w:val="000000"/>
          <w:sz w:val="22"/>
          <w:szCs w:val="22"/>
        </w:rPr>
        <w:t xml:space="preserve"> –</w:t>
      </w:r>
      <w:r w:rsidRPr="00644EC2">
        <w:rPr>
          <w:rFonts w:ascii="Arial" w:hAnsi="Arial" w:cs="Arial"/>
          <w:color w:val="000000"/>
          <w:sz w:val="22"/>
          <w:szCs w:val="22"/>
        </w:rPr>
        <w:t xml:space="preserve"> A ocorrência de qualquer das hipóteses acima, não sanada no prazo máximo de 10 (dez) dias corridos, quando aplicável, a contar da notificação da PARTE adimplente à PARTE </w:t>
      </w:r>
      <w:bookmarkStart w:id="224" w:name="_DV_C199"/>
      <w:r w:rsidRPr="00644EC2">
        <w:rPr>
          <w:rStyle w:val="DeltaViewDeletion"/>
          <w:rFonts w:ascii="Arial" w:hAnsi="Arial" w:cs="Arial"/>
          <w:strike w:val="0"/>
          <w:color w:val="000000"/>
          <w:sz w:val="22"/>
          <w:szCs w:val="22"/>
        </w:rPr>
        <w:t>inadimplente</w:t>
      </w:r>
      <w:bookmarkEnd w:id="224"/>
      <w:r w:rsidRPr="00644EC2">
        <w:rPr>
          <w:rFonts w:ascii="Arial" w:hAnsi="Arial" w:cs="Arial"/>
          <w:color w:val="000000"/>
          <w:sz w:val="22"/>
          <w:szCs w:val="22"/>
        </w:rPr>
        <w:t>, instando–a a adimplir a obrigação, facultará à PARTE adimplente considerar rescindido este CONTRATO.</w:t>
      </w:r>
    </w:p>
    <w:p w14:paraId="6F5CD904" w14:textId="77777777" w:rsidR="00266230" w:rsidRPr="00644EC2" w:rsidRDefault="00CA197E">
      <w:pPr>
        <w:spacing w:before="120" w:after="120" w:line="320" w:lineRule="exact"/>
        <w:jc w:val="both"/>
        <w:rPr>
          <w:rFonts w:ascii="Arial" w:hAnsi="Arial" w:cs="Arial"/>
          <w:color w:val="000000"/>
          <w:sz w:val="22"/>
          <w:szCs w:val="22"/>
        </w:rPr>
      </w:pPr>
      <w:r w:rsidRPr="00644EC2">
        <w:rPr>
          <w:rFonts w:ascii="Arial" w:hAnsi="Arial" w:cs="Arial"/>
          <w:b/>
          <w:bCs/>
          <w:color w:val="000000"/>
          <w:sz w:val="22"/>
          <w:szCs w:val="22"/>
        </w:rPr>
        <w:t>Parágrafo Segundo</w:t>
      </w:r>
      <w:r w:rsidRPr="00644EC2">
        <w:rPr>
          <w:rFonts w:ascii="Arial" w:hAnsi="Arial" w:cs="Arial"/>
          <w:bCs/>
          <w:color w:val="000000"/>
          <w:sz w:val="22"/>
          <w:szCs w:val="22"/>
        </w:rPr>
        <w:t xml:space="preserve"> –</w:t>
      </w:r>
      <w:r w:rsidRPr="00644EC2">
        <w:rPr>
          <w:rFonts w:ascii="Arial" w:hAnsi="Arial" w:cs="Arial"/>
          <w:color w:val="000000"/>
          <w:sz w:val="22"/>
          <w:szCs w:val="22"/>
        </w:rPr>
        <w:t xml:space="preserve"> Ocorrendo rescisão deste CONTRATO, a PARTE inadimplente obriga–se a manter a PARTE adimplente isenta de quaisquer obrigações e responsabilidades nos termos deste CONTRATO, inclusive perante a CCEE e terceiros, responsabilizando–se também pelo pagamento das penalidades previstas neste CONTRATO.</w:t>
      </w:r>
    </w:p>
    <w:p w14:paraId="57FE5B8C" w14:textId="66A22036"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25" w:name="_Ref154555534"/>
      <w:r w:rsidRPr="00644EC2">
        <w:rPr>
          <w:rFonts w:ascii="Arial" w:hAnsi="Arial" w:cs="Arial"/>
          <w:sz w:val="22"/>
          <w:szCs w:val="22"/>
        </w:rPr>
        <w:t xml:space="preserve">Para atendimento às hipóteses de rescisão definidas na </w:t>
      </w:r>
      <w:r w:rsidRPr="00644EC2">
        <w:rPr>
          <w:rFonts w:ascii="Arial" w:hAnsi="Arial" w:cs="Arial"/>
        </w:rPr>
        <w:fldChar w:fldCharType="begin"/>
      </w:r>
      <w:r w:rsidRPr="00644EC2">
        <w:rPr>
          <w:rFonts w:ascii="Arial" w:hAnsi="Arial" w:cs="Arial"/>
        </w:rPr>
        <w:instrText xml:space="preserve"> REF _Ref77589088 \r \h  \* MERGEFORMAT </w:instrText>
      </w:r>
      <w:r w:rsidRPr="00644EC2">
        <w:rPr>
          <w:rFonts w:ascii="Arial" w:hAnsi="Arial" w:cs="Arial"/>
        </w:rPr>
      </w:r>
      <w:r w:rsidRPr="00644EC2">
        <w:rPr>
          <w:rFonts w:ascii="Arial" w:hAnsi="Arial" w:cs="Arial"/>
        </w:rPr>
        <w:fldChar w:fldCharType="separate"/>
      </w:r>
      <w:r w:rsidR="00CC260D" w:rsidRPr="00CC260D">
        <w:rPr>
          <w:rFonts w:ascii="Arial" w:hAnsi="Arial" w:cs="Arial"/>
          <w:sz w:val="22"/>
          <w:szCs w:val="22"/>
        </w:rPr>
        <w:t>Cláusula 24</w:t>
      </w:r>
      <w:r w:rsidRPr="00644EC2">
        <w:rPr>
          <w:rFonts w:ascii="Arial" w:hAnsi="Arial" w:cs="Arial"/>
        </w:rPr>
        <w:fldChar w:fldCharType="end"/>
      </w:r>
      <w:r w:rsidRPr="00644EC2">
        <w:rPr>
          <w:rFonts w:ascii="Arial" w:hAnsi="Arial" w:cs="Arial"/>
          <w:sz w:val="22"/>
          <w:szCs w:val="22"/>
        </w:rPr>
        <w:t xml:space="preserve"> do CONTRATO, o COMPRADOR outorga ao VENDEDOR, por meio de instrumento de procuração irrevogável, poderes para representá</w:t>
      </w:r>
      <w:r w:rsidR="00E241B5" w:rsidRPr="00644EC2">
        <w:rPr>
          <w:rFonts w:ascii="Arial" w:hAnsi="Arial" w:cs="Arial"/>
          <w:sz w:val="22"/>
          <w:szCs w:val="22"/>
        </w:rPr>
        <w:t>-</w:t>
      </w:r>
      <w:r w:rsidRPr="00644EC2">
        <w:rPr>
          <w:rFonts w:ascii="Arial" w:hAnsi="Arial" w:cs="Arial"/>
          <w:sz w:val="22"/>
          <w:szCs w:val="22"/>
        </w:rPr>
        <w:t>lo perante a CCEE para proceder ao cancelamento do registro do CONTRATO em decorrência de sua rescisão.</w:t>
      </w:r>
      <w:bookmarkEnd w:id="225"/>
    </w:p>
    <w:p w14:paraId="540AF5AE" w14:textId="77777777" w:rsidR="00266230" w:rsidRPr="00644EC2" w:rsidRDefault="00CA197E">
      <w:pPr>
        <w:spacing w:before="120" w:after="120" w:line="320" w:lineRule="exact"/>
        <w:jc w:val="both"/>
        <w:rPr>
          <w:rFonts w:ascii="Arial" w:hAnsi="Arial" w:cs="Arial"/>
          <w:sz w:val="22"/>
          <w:szCs w:val="22"/>
        </w:rPr>
      </w:pPr>
      <w:r w:rsidRPr="00644EC2">
        <w:rPr>
          <w:rFonts w:ascii="Arial" w:hAnsi="Arial" w:cs="Arial"/>
          <w:b/>
          <w:sz w:val="22"/>
          <w:szCs w:val="22"/>
        </w:rPr>
        <w:t>Parágrafo Único</w:t>
      </w:r>
      <w:r w:rsidRPr="00644EC2">
        <w:rPr>
          <w:rFonts w:ascii="Arial" w:hAnsi="Arial" w:cs="Arial"/>
          <w:sz w:val="22"/>
          <w:szCs w:val="22"/>
        </w:rPr>
        <w:t xml:space="preserve"> – a procuração referida no </w:t>
      </w:r>
      <w:r w:rsidRPr="00644EC2">
        <w:rPr>
          <w:rFonts w:ascii="Arial" w:hAnsi="Arial" w:cs="Arial"/>
          <w:i/>
          <w:sz w:val="22"/>
          <w:szCs w:val="22"/>
        </w:rPr>
        <w:t>caput</w:t>
      </w:r>
      <w:r w:rsidRPr="00644EC2">
        <w:rPr>
          <w:rFonts w:ascii="Arial" w:hAnsi="Arial" w:cs="Arial"/>
          <w:sz w:val="22"/>
          <w:szCs w:val="22"/>
        </w:rPr>
        <w:t xml:space="preserve"> deverá ser apresentada no momento da assinatura deste instrumento devidamente assinada por seus representantes legais, constituindo o ANEXO II ao CONTRATO.</w:t>
      </w:r>
    </w:p>
    <w:p w14:paraId="200CC12E"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26" w:name="_DV_M311"/>
      <w:bookmarkEnd w:id="226"/>
      <w:r w:rsidRPr="00644EC2">
        <w:rPr>
          <w:rFonts w:ascii="Arial" w:hAnsi="Arial" w:cs="Arial"/>
          <w:b/>
          <w:bCs/>
          <w:color w:val="000000"/>
          <w:sz w:val="22"/>
          <w:szCs w:val="22"/>
          <w:u w:val="single"/>
        </w:rPr>
        <w:t>Capítulo II – Da Responsabilidade e Indenização</w:t>
      </w:r>
    </w:p>
    <w:p w14:paraId="245BB6C3" w14:textId="39A0CB2B"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27" w:name="_DV_M312"/>
      <w:bookmarkStart w:id="228" w:name="_Ref77589274"/>
      <w:bookmarkStart w:id="229" w:name="_Ref152665085"/>
      <w:bookmarkEnd w:id="227"/>
      <w:r w:rsidRPr="00644EC2">
        <w:rPr>
          <w:rFonts w:ascii="Arial" w:hAnsi="Arial" w:cs="Arial"/>
          <w:color w:val="000000"/>
          <w:sz w:val="22"/>
          <w:szCs w:val="22"/>
        </w:rPr>
        <w:t xml:space="preserve">A PARTE que, por sua ação ou omissão, der causa à rescisão do presente CONTRATO por incorrer nas hipóteses tratadas na </w:t>
      </w:r>
      <w:r w:rsidRPr="00644EC2">
        <w:rPr>
          <w:rFonts w:ascii="Arial" w:hAnsi="Arial" w:cs="Arial"/>
        </w:rPr>
        <w:fldChar w:fldCharType="begin"/>
      </w:r>
      <w:r w:rsidRPr="00644EC2">
        <w:rPr>
          <w:rFonts w:ascii="Arial" w:hAnsi="Arial" w:cs="Arial"/>
        </w:rPr>
        <w:instrText xml:space="preserve"> REF _Ref77589088 \r \h  \* MERGEFORMAT </w:instrText>
      </w:r>
      <w:r w:rsidRPr="00644EC2">
        <w:rPr>
          <w:rFonts w:ascii="Arial" w:hAnsi="Arial" w:cs="Arial"/>
        </w:rPr>
      </w:r>
      <w:r w:rsidRPr="00644EC2">
        <w:rPr>
          <w:rFonts w:ascii="Arial" w:hAnsi="Arial" w:cs="Arial"/>
        </w:rPr>
        <w:fldChar w:fldCharType="separate"/>
      </w:r>
      <w:r w:rsidR="00CC260D" w:rsidRPr="00CC260D">
        <w:rPr>
          <w:rFonts w:ascii="Arial" w:hAnsi="Arial" w:cs="Arial"/>
          <w:color w:val="000000"/>
          <w:sz w:val="22"/>
          <w:szCs w:val="22"/>
        </w:rPr>
        <w:t>Cláusula 24</w:t>
      </w:r>
      <w:r w:rsidRPr="00644EC2">
        <w:rPr>
          <w:rFonts w:ascii="Arial" w:hAnsi="Arial" w:cs="Arial"/>
        </w:rPr>
        <w:fldChar w:fldCharType="end"/>
      </w:r>
      <w:r w:rsidRPr="00644EC2">
        <w:rPr>
          <w:rFonts w:ascii="Arial" w:hAnsi="Arial" w:cs="Arial"/>
          <w:color w:val="000000"/>
          <w:sz w:val="22"/>
          <w:szCs w:val="22"/>
        </w:rPr>
        <w:t xml:space="preserve"> do CONTRATO, ficará obrigada a pagar à outra PARTE, no prazo de 10 (dez) dias corridos contados da data da rescisão, multa rescisória no valor correspondente a 40% (quarenta  por cento), da multiplicação do PREÇO DE VENDA na data de rescisão pelo volume remanescente, em MWh, de ENERGIA CONTRATADA até o final do PERÍODO DE SUPRIMENTO.</w:t>
      </w:r>
      <w:bookmarkStart w:id="230" w:name="_DV_M313"/>
      <w:bookmarkStart w:id="231" w:name="_DV_M314"/>
      <w:bookmarkStart w:id="232" w:name="_DV_M315"/>
      <w:bookmarkStart w:id="233" w:name="_DV_M316"/>
      <w:bookmarkStart w:id="234" w:name="_DV_M317"/>
      <w:bookmarkEnd w:id="228"/>
      <w:bookmarkEnd w:id="229"/>
      <w:bookmarkEnd w:id="230"/>
      <w:bookmarkEnd w:id="231"/>
      <w:bookmarkEnd w:id="232"/>
      <w:bookmarkEnd w:id="233"/>
      <w:bookmarkEnd w:id="234"/>
    </w:p>
    <w:p w14:paraId="6D7F2164"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r w:rsidRPr="00644EC2">
        <w:rPr>
          <w:rFonts w:ascii="Arial" w:hAnsi="Arial" w:cs="Arial"/>
          <w:color w:val="000000"/>
          <w:sz w:val="22"/>
          <w:szCs w:val="22"/>
        </w:rPr>
        <w:t>A responsabilidade de cada uma das PARTES no âmbito deste CONTRATO estará, em qualquer hipótese, limitada ao estabelecido na cláusula anterior, sendo que nenhuma das PARTES assumirá qualquer obrigação de indenizar a outra por quaisquer danos emergentes, inclusive lucros cessantes, danos morais ou qualquer outra modalidade de indenização.</w:t>
      </w:r>
    </w:p>
    <w:p w14:paraId="794BA655" w14:textId="77777777" w:rsidR="00EC6292" w:rsidRPr="00644EC2" w:rsidRDefault="00EC6292">
      <w:pPr>
        <w:spacing w:before="120" w:after="120" w:line="320" w:lineRule="exact"/>
        <w:jc w:val="center"/>
        <w:rPr>
          <w:rFonts w:ascii="Arial" w:hAnsi="Arial" w:cs="Arial"/>
          <w:b/>
          <w:bCs/>
          <w:color w:val="000000"/>
          <w:sz w:val="22"/>
          <w:szCs w:val="22"/>
        </w:rPr>
      </w:pPr>
      <w:bookmarkStart w:id="235" w:name="_DV_M318"/>
      <w:bookmarkEnd w:id="235"/>
    </w:p>
    <w:p w14:paraId="4130EF44" w14:textId="6C043AAB"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VIII</w:t>
      </w:r>
    </w:p>
    <w:p w14:paraId="0D57D9F3"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36" w:name="_DV_M319"/>
      <w:bookmarkEnd w:id="236"/>
      <w:r w:rsidRPr="00644EC2">
        <w:rPr>
          <w:rFonts w:ascii="Arial" w:hAnsi="Arial" w:cs="Arial"/>
          <w:b/>
          <w:bCs/>
          <w:color w:val="000000"/>
          <w:sz w:val="22"/>
          <w:szCs w:val="22"/>
          <w:u w:val="single"/>
        </w:rPr>
        <w:t>OBRIGAÇÕES DAS PARTES</w:t>
      </w:r>
    </w:p>
    <w:p w14:paraId="7E50F55F"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37" w:name="_DV_M320"/>
      <w:bookmarkEnd w:id="237"/>
      <w:r w:rsidRPr="00644EC2">
        <w:rPr>
          <w:rFonts w:ascii="Arial" w:hAnsi="Arial" w:cs="Arial"/>
          <w:color w:val="000000"/>
          <w:sz w:val="22"/>
          <w:szCs w:val="22"/>
        </w:rPr>
        <w:t>O término do prazo de vigência deste CONTRATO não afetará quaisquer direitos ou obrigações anteriores a tal evento e nem obrigações ou direitos de quaisquer das PARTES, ainda que seu exercício ou cumprimento se dê após o término do CONTRATO.</w:t>
      </w:r>
    </w:p>
    <w:p w14:paraId="02E24343" w14:textId="77777777" w:rsidR="00266230" w:rsidRPr="00644EC2" w:rsidRDefault="00CA197E">
      <w:pPr>
        <w:spacing w:before="120" w:after="120" w:line="320" w:lineRule="exact"/>
        <w:jc w:val="both"/>
        <w:rPr>
          <w:rFonts w:ascii="Arial" w:hAnsi="Arial" w:cs="Arial"/>
          <w:color w:val="000000"/>
          <w:sz w:val="22"/>
          <w:szCs w:val="22"/>
        </w:rPr>
      </w:pPr>
      <w:bookmarkStart w:id="238" w:name="_DV_M321"/>
      <w:bookmarkEnd w:id="238"/>
      <w:r w:rsidRPr="00644EC2">
        <w:rPr>
          <w:rFonts w:ascii="Arial" w:hAnsi="Arial" w:cs="Arial"/>
          <w:b/>
          <w:bCs/>
          <w:color w:val="000000"/>
          <w:sz w:val="22"/>
          <w:szCs w:val="22"/>
        </w:rPr>
        <w:t>Parágrafo Primeiro</w:t>
      </w:r>
      <w:r w:rsidRPr="00644EC2">
        <w:rPr>
          <w:rFonts w:ascii="Arial" w:hAnsi="Arial" w:cs="Arial"/>
          <w:bCs/>
          <w:color w:val="000000"/>
          <w:sz w:val="22"/>
          <w:szCs w:val="22"/>
        </w:rPr>
        <w:t xml:space="preserve"> </w:t>
      </w:r>
      <w:r w:rsidRPr="00644EC2">
        <w:rPr>
          <w:rFonts w:ascii="Arial" w:hAnsi="Arial" w:cs="Arial"/>
          <w:color w:val="000000"/>
          <w:sz w:val="22"/>
          <w:szCs w:val="22"/>
        </w:rPr>
        <w:t>– Sem prejuízo das demais obrigações aqui previstas, as PARTES obrigam–se a:</w:t>
      </w:r>
    </w:p>
    <w:p w14:paraId="3D3B1DA8" w14:textId="77777777" w:rsidR="00266230" w:rsidRPr="00644EC2" w:rsidRDefault="00CA197E">
      <w:pPr>
        <w:numPr>
          <w:ilvl w:val="0"/>
          <w:numId w:val="1"/>
        </w:numPr>
        <w:autoSpaceDE w:val="0"/>
        <w:autoSpaceDN w:val="0"/>
        <w:adjustRightInd w:val="0"/>
        <w:spacing w:before="120" w:after="120" w:line="320" w:lineRule="exact"/>
        <w:jc w:val="both"/>
        <w:rPr>
          <w:rFonts w:ascii="Arial" w:hAnsi="Arial" w:cs="Arial"/>
          <w:color w:val="000000"/>
          <w:sz w:val="22"/>
          <w:szCs w:val="22"/>
        </w:rPr>
      </w:pPr>
      <w:bookmarkStart w:id="239" w:name="_DV_M322"/>
      <w:bookmarkEnd w:id="239"/>
      <w:r w:rsidRPr="00644EC2">
        <w:rPr>
          <w:rFonts w:ascii="Arial" w:hAnsi="Arial" w:cs="Arial"/>
          <w:color w:val="000000"/>
          <w:sz w:val="22"/>
          <w:szCs w:val="22"/>
        </w:rPr>
        <w:t>observar e cumprir rigorosamente toda a legislação aplicável aos seus negócios sociais e</w:t>
      </w:r>
      <w:bookmarkStart w:id="240" w:name="_DV_M323"/>
      <w:bookmarkEnd w:id="240"/>
      <w:r w:rsidRPr="00644EC2">
        <w:rPr>
          <w:rFonts w:ascii="Arial" w:hAnsi="Arial" w:cs="Arial"/>
          <w:color w:val="000000"/>
          <w:sz w:val="22"/>
          <w:szCs w:val="22"/>
        </w:rPr>
        <w:t xml:space="preserve"> às atividades a serem desempenhadas nos termos do presente CONTRATO;</w:t>
      </w:r>
    </w:p>
    <w:p w14:paraId="1FED9857" w14:textId="77777777" w:rsidR="00266230" w:rsidRPr="00644EC2" w:rsidRDefault="00CA197E">
      <w:pPr>
        <w:numPr>
          <w:ilvl w:val="0"/>
          <w:numId w:val="1"/>
        </w:numPr>
        <w:autoSpaceDE w:val="0"/>
        <w:autoSpaceDN w:val="0"/>
        <w:adjustRightInd w:val="0"/>
        <w:spacing w:before="120" w:after="120" w:line="320" w:lineRule="exact"/>
        <w:jc w:val="both"/>
        <w:rPr>
          <w:rFonts w:ascii="Arial" w:hAnsi="Arial" w:cs="Arial"/>
          <w:color w:val="000000"/>
          <w:sz w:val="22"/>
          <w:szCs w:val="22"/>
        </w:rPr>
      </w:pPr>
      <w:bookmarkStart w:id="241" w:name="_DV_M324"/>
      <w:bookmarkEnd w:id="241"/>
      <w:r w:rsidRPr="00644EC2">
        <w:rPr>
          <w:rFonts w:ascii="Arial" w:hAnsi="Arial" w:cs="Arial"/>
          <w:color w:val="000000"/>
          <w:sz w:val="22"/>
          <w:szCs w:val="22"/>
        </w:rPr>
        <w:lastRenderedPageBreak/>
        <w:t>obter e manter válidas e vigentes, durante todo o prazo de vigência, todas as licenças e autorizações atinentes aos seus negócios sociais e/ou ao cumprimento das obrigações assumidas no presente CONTRATO, exceto se tal situação for modificada por AUTORIDADE COMPETENTE, no âmbito de sua competência, quando então, as PARTES obrigam–se a buscar uma alternativa contratual que preserve os efeitos econômico–financeiros do CONTRATO, em conformidade com o originalmente pactuado;</w:t>
      </w:r>
    </w:p>
    <w:p w14:paraId="78FA1812" w14:textId="6984E92C" w:rsidR="00266230" w:rsidRPr="00644EC2" w:rsidRDefault="00CA197E">
      <w:pPr>
        <w:numPr>
          <w:ilvl w:val="0"/>
          <w:numId w:val="1"/>
        </w:numPr>
        <w:autoSpaceDE w:val="0"/>
        <w:autoSpaceDN w:val="0"/>
        <w:adjustRightInd w:val="0"/>
        <w:spacing w:before="120" w:after="120" w:line="320" w:lineRule="exact"/>
        <w:jc w:val="both"/>
        <w:rPr>
          <w:rFonts w:ascii="Arial" w:hAnsi="Arial" w:cs="Arial"/>
          <w:color w:val="000000"/>
          <w:sz w:val="22"/>
          <w:szCs w:val="22"/>
        </w:rPr>
      </w:pPr>
      <w:bookmarkStart w:id="242" w:name="_DV_M325"/>
      <w:bookmarkEnd w:id="242"/>
      <w:r w:rsidRPr="00644EC2">
        <w:rPr>
          <w:rFonts w:ascii="Arial" w:hAnsi="Arial" w:cs="Arial"/>
          <w:color w:val="000000"/>
          <w:sz w:val="22"/>
          <w:szCs w:val="22"/>
        </w:rPr>
        <w:t xml:space="preserve">informar a outra PARTE, no prazo máximo de 5 (cinco) </w:t>
      </w:r>
      <w:r w:rsidR="00324038" w:rsidRPr="00644EC2">
        <w:rPr>
          <w:rFonts w:ascii="Arial" w:hAnsi="Arial" w:cs="Arial"/>
          <w:color w:val="000000"/>
          <w:sz w:val="22"/>
          <w:szCs w:val="22"/>
        </w:rPr>
        <w:t xml:space="preserve">dias úteis </w:t>
      </w:r>
      <w:r w:rsidRPr="00644EC2">
        <w:rPr>
          <w:rFonts w:ascii="Arial" w:hAnsi="Arial" w:cs="Arial"/>
          <w:color w:val="000000"/>
          <w:sz w:val="22"/>
          <w:szCs w:val="22"/>
        </w:rPr>
        <w:t>contados da data do conhecimento do evento, sobre quaisquer eventos, de qualquer natureza, que possam representar uma ameaça ao cumprimento integral e pontual das obrigações assumidas neste CONTRATO.</w:t>
      </w:r>
    </w:p>
    <w:p w14:paraId="2D7A5BE8" w14:textId="77777777" w:rsidR="00266230" w:rsidRPr="00644EC2" w:rsidRDefault="00CA197E">
      <w:pPr>
        <w:spacing w:before="120" w:after="120" w:line="320" w:lineRule="exact"/>
        <w:jc w:val="both"/>
        <w:rPr>
          <w:rFonts w:ascii="Arial" w:hAnsi="Arial" w:cs="Arial"/>
          <w:color w:val="000000"/>
          <w:sz w:val="22"/>
          <w:szCs w:val="22"/>
        </w:rPr>
      </w:pPr>
      <w:bookmarkStart w:id="243" w:name="_DV_M326"/>
      <w:bookmarkEnd w:id="243"/>
      <w:r w:rsidRPr="00644EC2">
        <w:rPr>
          <w:rFonts w:ascii="Arial" w:hAnsi="Arial" w:cs="Arial"/>
          <w:b/>
          <w:bCs/>
          <w:color w:val="000000"/>
          <w:sz w:val="22"/>
          <w:szCs w:val="22"/>
        </w:rPr>
        <w:t>Parágrafo Segundo</w:t>
      </w:r>
      <w:r w:rsidRPr="00644EC2">
        <w:rPr>
          <w:rFonts w:ascii="Arial" w:hAnsi="Arial" w:cs="Arial"/>
          <w:bCs/>
          <w:color w:val="000000"/>
          <w:sz w:val="22"/>
          <w:szCs w:val="22"/>
        </w:rPr>
        <w:t xml:space="preserve"> </w:t>
      </w:r>
      <w:r w:rsidRPr="00644EC2">
        <w:rPr>
          <w:rFonts w:ascii="Arial" w:hAnsi="Arial" w:cs="Arial"/>
          <w:color w:val="000000"/>
          <w:sz w:val="22"/>
          <w:szCs w:val="22"/>
        </w:rPr>
        <w:t>– O VENDEDOR obriga–se a não celebrar quaisquer contratos de venda de ENERGIA, nem aditar os ora existentes, com o intuito de assumir quaisquer compromissos de suprimento de energia em montantes que impeçam ou inviabilizem a disponibilização e venda da ENERGIA CONTRATADA nos termos deste CONTRATO.</w:t>
      </w:r>
    </w:p>
    <w:p w14:paraId="33D8887B" w14:textId="77777777" w:rsidR="00EC6292" w:rsidRPr="00644EC2" w:rsidRDefault="00EC6292">
      <w:pPr>
        <w:spacing w:before="120" w:after="120" w:line="320" w:lineRule="exact"/>
        <w:jc w:val="center"/>
        <w:rPr>
          <w:rFonts w:ascii="Arial" w:hAnsi="Arial" w:cs="Arial"/>
          <w:b/>
          <w:bCs/>
          <w:color w:val="000000"/>
          <w:sz w:val="22"/>
          <w:szCs w:val="22"/>
        </w:rPr>
      </w:pPr>
      <w:bookmarkStart w:id="244" w:name="_DV_M329"/>
      <w:bookmarkStart w:id="245" w:name="_DV_M333"/>
      <w:bookmarkStart w:id="246" w:name="_DV_M334"/>
      <w:bookmarkEnd w:id="244"/>
      <w:bookmarkEnd w:id="245"/>
      <w:bookmarkEnd w:id="246"/>
    </w:p>
    <w:p w14:paraId="4A24A660" w14:textId="66390097"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IX</w:t>
      </w:r>
    </w:p>
    <w:p w14:paraId="7B0F9B92"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47" w:name="_DV_M335"/>
      <w:bookmarkEnd w:id="247"/>
      <w:r w:rsidRPr="00644EC2">
        <w:rPr>
          <w:rFonts w:ascii="Arial" w:hAnsi="Arial" w:cs="Arial"/>
          <w:b/>
          <w:bCs/>
          <w:color w:val="000000"/>
          <w:sz w:val="22"/>
          <w:szCs w:val="22"/>
          <w:u w:val="single"/>
        </w:rPr>
        <w:t>DA SOLUÇÃO DE CONTROVÉRSIAS</w:t>
      </w:r>
    </w:p>
    <w:p w14:paraId="20D0230E"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48" w:name="_DV_M336"/>
      <w:bookmarkEnd w:id="248"/>
      <w:r w:rsidRPr="00644EC2">
        <w:rPr>
          <w:rFonts w:ascii="Arial" w:hAnsi="Arial" w:cs="Arial"/>
          <w:color w:val="000000"/>
          <w:sz w:val="22"/>
          <w:szCs w:val="22"/>
        </w:rPr>
        <w:t>Uma controvérsia se inicia com a NOTIFICAÇÃO DE CONTROVÉRSIA.</w:t>
      </w:r>
    </w:p>
    <w:p w14:paraId="6BDDA307"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49" w:name="_DV_M337"/>
      <w:bookmarkEnd w:id="249"/>
      <w:r w:rsidRPr="00644EC2">
        <w:rPr>
          <w:rFonts w:ascii="Arial" w:hAnsi="Arial" w:cs="Arial"/>
          <w:color w:val="000000"/>
          <w:sz w:val="22"/>
          <w:szCs w:val="22"/>
        </w:rPr>
        <w:t>As PARTES buscarão solucionar a controvérsia amigavelmente, no prazo de até 30 (trinta) dias corridos contados da NOTIFICAÇÃO DE CONTROVÉRSIA.</w:t>
      </w:r>
    </w:p>
    <w:p w14:paraId="30C446AB" w14:textId="0447B5CF" w:rsidR="00266230" w:rsidRPr="00644EC2" w:rsidRDefault="00CA197E">
      <w:pPr>
        <w:spacing w:before="120" w:after="120" w:line="320" w:lineRule="exact"/>
        <w:jc w:val="both"/>
        <w:rPr>
          <w:rFonts w:ascii="Arial" w:hAnsi="Arial" w:cs="Arial"/>
          <w:bCs/>
          <w:color w:val="000000"/>
          <w:sz w:val="22"/>
          <w:szCs w:val="22"/>
        </w:rPr>
      </w:pPr>
      <w:r w:rsidRPr="00644EC2">
        <w:rPr>
          <w:rFonts w:ascii="Arial" w:hAnsi="Arial" w:cs="Arial"/>
          <w:b/>
          <w:bCs/>
          <w:color w:val="000000"/>
          <w:sz w:val="22"/>
          <w:szCs w:val="22"/>
        </w:rPr>
        <w:t>Parágrafo Único</w:t>
      </w:r>
      <w:r w:rsidRPr="00644EC2">
        <w:rPr>
          <w:rFonts w:ascii="Arial" w:hAnsi="Arial" w:cs="Arial"/>
          <w:bCs/>
          <w:color w:val="000000"/>
          <w:sz w:val="22"/>
          <w:szCs w:val="22"/>
        </w:rPr>
        <w:t xml:space="preserve"> – Caso a controvérsia não seja solucionada na forma do caput, as PARTES poderão recorrer à via judicial para dirimi</w:t>
      </w:r>
      <w:r w:rsidR="00EB1089" w:rsidRPr="00644EC2">
        <w:rPr>
          <w:rFonts w:ascii="Arial" w:hAnsi="Arial" w:cs="Arial"/>
          <w:bCs/>
          <w:color w:val="000000"/>
          <w:sz w:val="22"/>
          <w:szCs w:val="22"/>
        </w:rPr>
        <w:t>-</w:t>
      </w:r>
      <w:r w:rsidRPr="00644EC2">
        <w:rPr>
          <w:rFonts w:ascii="Arial" w:hAnsi="Arial" w:cs="Arial"/>
          <w:bCs/>
          <w:color w:val="000000"/>
          <w:sz w:val="22"/>
          <w:szCs w:val="22"/>
        </w:rPr>
        <w:t>las em caráter definitivo.</w:t>
      </w:r>
    </w:p>
    <w:p w14:paraId="74D7E329" w14:textId="77777777" w:rsidR="00266230" w:rsidRPr="00644EC2" w:rsidRDefault="00266230">
      <w:pPr>
        <w:spacing w:before="120" w:after="120" w:line="320" w:lineRule="exact"/>
        <w:jc w:val="center"/>
        <w:rPr>
          <w:rFonts w:ascii="Arial" w:hAnsi="Arial" w:cs="Arial"/>
          <w:b/>
          <w:bCs/>
          <w:color w:val="000000"/>
          <w:sz w:val="22"/>
          <w:szCs w:val="22"/>
        </w:rPr>
      </w:pPr>
      <w:bookmarkStart w:id="250" w:name="_DV_M338"/>
      <w:bookmarkEnd w:id="250"/>
    </w:p>
    <w:p w14:paraId="1932A252" w14:textId="77777777" w:rsidR="00266230" w:rsidRPr="00644EC2" w:rsidRDefault="00CA197E">
      <w:pPr>
        <w:spacing w:before="120" w:after="120" w:line="320" w:lineRule="exact"/>
        <w:jc w:val="center"/>
        <w:rPr>
          <w:rFonts w:ascii="Arial" w:hAnsi="Arial" w:cs="Arial"/>
          <w:b/>
          <w:bCs/>
          <w:color w:val="000000"/>
          <w:sz w:val="22"/>
          <w:szCs w:val="22"/>
        </w:rPr>
      </w:pPr>
      <w:r w:rsidRPr="00644EC2">
        <w:rPr>
          <w:rFonts w:ascii="Arial" w:hAnsi="Arial" w:cs="Arial"/>
          <w:b/>
          <w:bCs/>
          <w:color w:val="000000"/>
          <w:sz w:val="22"/>
          <w:szCs w:val="22"/>
        </w:rPr>
        <w:t>TÍTULO X</w:t>
      </w:r>
    </w:p>
    <w:p w14:paraId="4689D22B" w14:textId="77777777" w:rsidR="00266230" w:rsidRPr="00644EC2" w:rsidRDefault="00CA197E">
      <w:pPr>
        <w:spacing w:before="120" w:after="120" w:line="320" w:lineRule="exact"/>
        <w:jc w:val="center"/>
        <w:rPr>
          <w:rFonts w:ascii="Arial" w:hAnsi="Arial" w:cs="Arial"/>
          <w:b/>
          <w:bCs/>
          <w:color w:val="000000"/>
          <w:sz w:val="22"/>
          <w:szCs w:val="22"/>
          <w:u w:val="single"/>
        </w:rPr>
      </w:pPr>
      <w:bookmarkStart w:id="251" w:name="_DV_M339"/>
      <w:bookmarkEnd w:id="251"/>
      <w:r w:rsidRPr="00644EC2">
        <w:rPr>
          <w:rFonts w:ascii="Arial" w:hAnsi="Arial" w:cs="Arial"/>
          <w:b/>
          <w:bCs/>
          <w:color w:val="000000"/>
          <w:sz w:val="22"/>
          <w:szCs w:val="22"/>
          <w:u w:val="single"/>
        </w:rPr>
        <w:t>DISPOSIÇÕES GERAIS</w:t>
      </w:r>
    </w:p>
    <w:p w14:paraId="3050A62C"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52" w:name="_DV_M340"/>
      <w:bookmarkEnd w:id="252"/>
      <w:r w:rsidRPr="00644EC2">
        <w:rPr>
          <w:rFonts w:ascii="Arial" w:hAnsi="Arial" w:cs="Arial"/>
          <w:color w:val="000000"/>
          <w:sz w:val="22"/>
          <w:szCs w:val="22"/>
        </w:rPr>
        <w:t>Fica vedada a cessão de direitos e ou obrigações decorrentes deste CONTRATO, por qualquer das PARTES, sem o consentimento prévio e expresso por escrito da outra PARTE.</w:t>
      </w:r>
    </w:p>
    <w:p w14:paraId="2103A4B4"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53" w:name="_DV_M341"/>
      <w:bookmarkStart w:id="254" w:name="_DV_M344"/>
      <w:bookmarkStart w:id="255" w:name="_DV_M348"/>
      <w:bookmarkStart w:id="256" w:name="_DV_M349"/>
      <w:bookmarkStart w:id="257" w:name="_DV_M350"/>
      <w:bookmarkStart w:id="258" w:name="_DV_M354"/>
      <w:bookmarkStart w:id="259" w:name="_DV_M355"/>
      <w:bookmarkStart w:id="260" w:name="_DV_M357"/>
      <w:bookmarkStart w:id="261" w:name="_DV_M362"/>
      <w:bookmarkEnd w:id="253"/>
      <w:bookmarkEnd w:id="254"/>
      <w:bookmarkEnd w:id="255"/>
      <w:bookmarkEnd w:id="256"/>
      <w:bookmarkEnd w:id="257"/>
      <w:bookmarkEnd w:id="258"/>
      <w:bookmarkEnd w:id="259"/>
      <w:bookmarkEnd w:id="260"/>
      <w:bookmarkEnd w:id="261"/>
      <w:r w:rsidRPr="00644EC2">
        <w:rPr>
          <w:rFonts w:ascii="Arial" w:hAnsi="Arial" w:cs="Arial"/>
          <w:color w:val="000000"/>
          <w:sz w:val="22"/>
          <w:szCs w:val="22"/>
        </w:rPr>
        <w:t>As PARTES concordam que, durante a vigência deste CONTRATO e por um prazo de 36 (trinta e seis) meses-calendário após seu término ou rescisão, as informações fornecidas por uma PARTE à outra, nos termos deste CONTRATO, bem como todos os documentos, minutas, estudos, projetos, projeções, plantas, estratégias comerciais e entendimentos mantidos entre as PARTES serão considerados, para todos os fins e efeitos, como confidenciais, devendo ser utilizados pela PARTE que os tiver recebido exclusivamente para fins deste CONTRATO. As PARTES comprometem–se a não divulgar tais informações e documentos a terceiros sem o consentimento prévio, expresso e por escrito da outra PARTE.</w:t>
      </w:r>
    </w:p>
    <w:p w14:paraId="23D24224" w14:textId="77777777" w:rsidR="00266230" w:rsidRPr="00644EC2" w:rsidRDefault="00CA197E">
      <w:pPr>
        <w:spacing w:before="120" w:after="120" w:line="320" w:lineRule="exact"/>
        <w:jc w:val="both"/>
        <w:rPr>
          <w:rFonts w:ascii="Arial" w:hAnsi="Arial" w:cs="Arial"/>
          <w:color w:val="000000"/>
          <w:sz w:val="22"/>
          <w:szCs w:val="22"/>
        </w:rPr>
      </w:pPr>
      <w:bookmarkStart w:id="262" w:name="_DV_M363"/>
      <w:bookmarkEnd w:id="262"/>
      <w:r w:rsidRPr="00644EC2">
        <w:rPr>
          <w:rFonts w:ascii="Arial" w:hAnsi="Arial" w:cs="Arial"/>
          <w:b/>
          <w:bCs/>
          <w:color w:val="000000"/>
          <w:sz w:val="22"/>
          <w:szCs w:val="22"/>
        </w:rPr>
        <w:lastRenderedPageBreak/>
        <w:t>Parágrafo Primeiro</w:t>
      </w:r>
      <w:r w:rsidRPr="00644EC2">
        <w:rPr>
          <w:rFonts w:ascii="Arial" w:hAnsi="Arial" w:cs="Arial"/>
          <w:color w:val="000000"/>
          <w:sz w:val="22"/>
          <w:szCs w:val="22"/>
        </w:rPr>
        <w:t xml:space="preserve"> – As PARTES poderão facultar o acesso aos documentos e informações a que se refere o caput aos seus respectivos consultores, auditores e advogados, desde que tais pessoas se comprometam a respeitar os termos de confidencialidade previstos neste CONTRATO.</w:t>
      </w:r>
    </w:p>
    <w:p w14:paraId="5440341F" w14:textId="77777777" w:rsidR="00266230" w:rsidRPr="00644EC2" w:rsidRDefault="00CA197E">
      <w:pPr>
        <w:spacing w:before="120" w:after="120" w:line="320" w:lineRule="exact"/>
        <w:jc w:val="both"/>
        <w:rPr>
          <w:rFonts w:ascii="Arial" w:hAnsi="Arial" w:cs="Arial"/>
          <w:color w:val="000000"/>
          <w:sz w:val="22"/>
          <w:szCs w:val="22"/>
        </w:rPr>
      </w:pPr>
      <w:bookmarkStart w:id="263" w:name="_DV_M364"/>
      <w:bookmarkEnd w:id="263"/>
      <w:r w:rsidRPr="00644EC2">
        <w:rPr>
          <w:rFonts w:ascii="Arial" w:hAnsi="Arial" w:cs="Arial"/>
          <w:b/>
          <w:bCs/>
          <w:color w:val="000000"/>
          <w:sz w:val="22"/>
          <w:szCs w:val="22"/>
        </w:rPr>
        <w:t>Parágrafo Segundo</w:t>
      </w:r>
      <w:r w:rsidRPr="00644EC2">
        <w:rPr>
          <w:rFonts w:ascii="Arial" w:hAnsi="Arial" w:cs="Arial"/>
          <w:color w:val="000000"/>
          <w:sz w:val="22"/>
          <w:szCs w:val="22"/>
        </w:rPr>
        <w:t xml:space="preserve"> – As PARTES poderão divulgar informações e documentos em cumprimento a determinação judicial ou a requisição de AUTORIDADE COMPETENTE, desde que a PARTE que fizer a divulgação restrinja a divulgação da informação confidencial aos termos da ordem judicial ou requisição e, se possível, notifique com antecedência à outra PARTE informando sobre tal divulgação.</w:t>
      </w:r>
    </w:p>
    <w:p w14:paraId="3E1C6952"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64" w:name="_DV_M365"/>
      <w:bookmarkEnd w:id="264"/>
      <w:r w:rsidRPr="00644EC2">
        <w:rPr>
          <w:rFonts w:ascii="Arial" w:hAnsi="Arial" w:cs="Arial"/>
          <w:color w:val="000000"/>
          <w:sz w:val="22"/>
          <w:szCs w:val="22"/>
        </w:rPr>
        <w:t>Este CONTRATO não poderá ser alterado, nem poderá haver renúncia aos direitos nele estabelecidos, exceto por meio de aditamento escrito firmado pelas PARTES, observado o disposto na legislação aplicável.</w:t>
      </w:r>
    </w:p>
    <w:p w14:paraId="63014362"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65" w:name="_DV_M366"/>
      <w:bookmarkEnd w:id="265"/>
      <w:r w:rsidRPr="00644EC2">
        <w:rPr>
          <w:rFonts w:ascii="Arial" w:hAnsi="Arial" w:cs="Arial"/>
          <w:color w:val="000000"/>
          <w:sz w:val="22"/>
          <w:szCs w:val="22"/>
        </w:rPr>
        <w:t>Nenhum atraso ou tolerância, por qualquer das PARTES, relativamente ao exercício de qualquer direito, poder, privilégio ou recurso contido neste CONTRATO, será tido como passível de prejudicar tal direito, poder, privilégio ou recurso, nem será interpretado como renúncia do(s) mesmo(s) ou novação da(s) obrigação(ões).</w:t>
      </w:r>
    </w:p>
    <w:p w14:paraId="4282E337" w14:textId="27CF59D3"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66" w:name="_DV_M367"/>
      <w:bookmarkEnd w:id="266"/>
      <w:r w:rsidRPr="00644EC2">
        <w:rPr>
          <w:rFonts w:ascii="Arial" w:hAnsi="Arial" w:cs="Arial"/>
          <w:color w:val="000000"/>
          <w:sz w:val="22"/>
          <w:szCs w:val="22"/>
        </w:rPr>
        <w:t xml:space="preserve">Qualquer aviso ou notificação de uma PARTE à outra a respeito deste CONTRATO deverá ser efetuado por escrito, em língua portuguesa, podendo (a) ser entregue pessoalmente à PARTE a ser notificada ou avisada, mediante protocolo; ou (b) enviada por correio registrado ou </w:t>
      </w:r>
      <w:r w:rsidR="0058779D" w:rsidRPr="00644EC2">
        <w:rPr>
          <w:rFonts w:ascii="Arial" w:hAnsi="Arial" w:cs="Arial"/>
          <w:color w:val="000000"/>
          <w:sz w:val="22"/>
          <w:szCs w:val="22"/>
        </w:rPr>
        <w:t>correio eletrônico</w:t>
      </w:r>
      <w:r w:rsidRPr="00644EC2">
        <w:rPr>
          <w:rFonts w:ascii="Arial" w:hAnsi="Arial" w:cs="Arial"/>
          <w:color w:val="000000"/>
          <w:sz w:val="22"/>
          <w:szCs w:val="22"/>
        </w:rPr>
        <w:t>, em qualquer caso com prova formal de seu recebimento. Para efeito de qualquer aviso ou notificação, observar</w:t>
      </w:r>
      <w:r w:rsidR="00EB1089" w:rsidRPr="00644EC2">
        <w:rPr>
          <w:rFonts w:ascii="Arial" w:hAnsi="Arial" w:cs="Arial"/>
          <w:color w:val="000000"/>
          <w:sz w:val="22"/>
          <w:szCs w:val="22"/>
        </w:rPr>
        <w:t>-</w:t>
      </w:r>
      <w:r w:rsidRPr="00644EC2">
        <w:rPr>
          <w:rFonts w:ascii="Arial" w:hAnsi="Arial" w:cs="Arial"/>
          <w:color w:val="000000"/>
          <w:sz w:val="22"/>
          <w:szCs w:val="22"/>
        </w:rPr>
        <w:t>se</w:t>
      </w:r>
      <w:r w:rsidR="00EB1089" w:rsidRPr="00644EC2">
        <w:rPr>
          <w:rFonts w:ascii="Arial" w:hAnsi="Arial" w:cs="Arial"/>
          <w:color w:val="000000"/>
          <w:sz w:val="22"/>
          <w:szCs w:val="22"/>
        </w:rPr>
        <w:t>-</w:t>
      </w:r>
      <w:r w:rsidRPr="00644EC2">
        <w:rPr>
          <w:rFonts w:ascii="Arial" w:hAnsi="Arial" w:cs="Arial"/>
          <w:color w:val="000000"/>
          <w:sz w:val="22"/>
          <w:szCs w:val="22"/>
        </w:rPr>
        <w:t>ão os dados abaixo fornecidos pelas PARTES, que poderão ser alterados por notificação enviada por uma PARTE à outra:</w:t>
      </w:r>
    </w:p>
    <w:p w14:paraId="32537BF0" w14:textId="77777777" w:rsidR="00266230" w:rsidRPr="00644EC2" w:rsidRDefault="00CA197E">
      <w:pPr>
        <w:spacing w:before="120" w:after="120" w:line="320" w:lineRule="exact"/>
        <w:jc w:val="both"/>
        <w:rPr>
          <w:rFonts w:ascii="Arial" w:hAnsi="Arial" w:cs="Arial"/>
          <w:color w:val="000000"/>
          <w:sz w:val="22"/>
          <w:szCs w:val="22"/>
        </w:rPr>
      </w:pPr>
      <w:bookmarkStart w:id="267" w:name="_DV_M368"/>
      <w:bookmarkEnd w:id="267"/>
      <w:r w:rsidRPr="00644EC2">
        <w:rPr>
          <w:rFonts w:ascii="Arial" w:hAnsi="Arial" w:cs="Arial"/>
          <w:color w:val="000000"/>
          <w:sz w:val="22"/>
          <w:szCs w:val="22"/>
        </w:rPr>
        <w:t>Se para o VENDEDOR:</w:t>
      </w:r>
    </w:p>
    <w:p w14:paraId="663FE6B0" w14:textId="77777777" w:rsidR="00570CC5" w:rsidRPr="00644EC2" w:rsidRDefault="00570CC5" w:rsidP="00570CC5">
      <w:pPr>
        <w:spacing w:before="120" w:after="120" w:line="320" w:lineRule="exact"/>
        <w:jc w:val="both"/>
        <w:rPr>
          <w:rFonts w:ascii="Arial" w:hAnsi="Arial" w:cs="Arial"/>
          <w:color w:val="000000"/>
          <w:sz w:val="22"/>
          <w:szCs w:val="22"/>
        </w:rPr>
      </w:pPr>
      <w:bookmarkStart w:id="268" w:name="_DV_M369"/>
      <w:bookmarkEnd w:id="268"/>
      <w:r w:rsidRPr="00644EC2">
        <w:rPr>
          <w:rFonts w:ascii="Arial" w:hAnsi="Arial" w:cs="Arial"/>
          <w:color w:val="000000"/>
          <w:sz w:val="22"/>
          <w:szCs w:val="22"/>
        </w:rPr>
        <w:t>A/C:</w:t>
      </w:r>
      <w:r w:rsidRPr="00644EC2">
        <w:rPr>
          <w:rFonts w:ascii="Arial" w:hAnsi="Arial" w:cs="Arial"/>
          <w:color w:val="000000"/>
          <w:sz w:val="22"/>
          <w:szCs w:val="22"/>
        </w:rPr>
        <w:tab/>
      </w:r>
      <w:r w:rsidRPr="00644EC2">
        <w:rPr>
          <w:rFonts w:ascii="Arial" w:hAnsi="Arial" w:cs="Arial"/>
          <w:noProof/>
          <w:color w:val="FF0000"/>
          <w:sz w:val="22"/>
          <w:szCs w:val="22"/>
        </w:rPr>
        <w:t>XXXXXXXXXX</w:t>
      </w:r>
    </w:p>
    <w:p w14:paraId="3C81EB25" w14:textId="77777777" w:rsidR="00570CC5" w:rsidRPr="00644EC2" w:rsidRDefault="00570CC5" w:rsidP="00570CC5">
      <w:pPr>
        <w:spacing w:before="120" w:after="120" w:line="320" w:lineRule="exact"/>
        <w:jc w:val="both"/>
        <w:rPr>
          <w:rFonts w:ascii="Arial" w:hAnsi="Arial" w:cs="Arial"/>
          <w:noProof/>
          <w:color w:val="FF0000"/>
          <w:sz w:val="22"/>
          <w:szCs w:val="22"/>
        </w:rPr>
      </w:pPr>
      <w:r w:rsidRPr="00644EC2">
        <w:rPr>
          <w:rFonts w:ascii="Arial" w:hAnsi="Arial" w:cs="Arial"/>
          <w:color w:val="000000"/>
          <w:sz w:val="22"/>
          <w:szCs w:val="22"/>
        </w:rPr>
        <w:t xml:space="preserve">Endereço: </w:t>
      </w:r>
      <w:r w:rsidRPr="00644EC2">
        <w:rPr>
          <w:rFonts w:ascii="Arial" w:hAnsi="Arial" w:cs="Arial"/>
          <w:color w:val="000000"/>
          <w:sz w:val="22"/>
          <w:szCs w:val="22"/>
        </w:rPr>
        <w:tab/>
      </w:r>
      <w:r w:rsidRPr="00644EC2">
        <w:rPr>
          <w:rFonts w:ascii="Arial" w:hAnsi="Arial" w:cs="Arial"/>
          <w:noProof/>
          <w:color w:val="FF0000"/>
          <w:sz w:val="22"/>
          <w:szCs w:val="22"/>
        </w:rPr>
        <w:t>XXXXXXXXXXX</w:t>
      </w:r>
    </w:p>
    <w:p w14:paraId="5F26B1EC" w14:textId="77777777" w:rsidR="00570CC5" w:rsidRPr="00644EC2" w:rsidRDefault="00570CC5" w:rsidP="00570CC5">
      <w:pPr>
        <w:spacing w:before="120" w:after="120" w:line="320" w:lineRule="exact"/>
        <w:jc w:val="both"/>
        <w:rPr>
          <w:rFonts w:ascii="Arial" w:hAnsi="Arial" w:cs="Arial"/>
          <w:color w:val="FF0000"/>
          <w:sz w:val="22"/>
          <w:szCs w:val="22"/>
        </w:rPr>
      </w:pPr>
      <w:r w:rsidRPr="00644EC2">
        <w:rPr>
          <w:rFonts w:ascii="Arial" w:hAnsi="Arial" w:cs="Arial"/>
          <w:color w:val="FF0000"/>
          <w:sz w:val="22"/>
          <w:szCs w:val="22"/>
        </w:rPr>
        <w:t>Tel.: (XX) XXXX-XXXX</w:t>
      </w:r>
    </w:p>
    <w:p w14:paraId="6A848F83" w14:textId="77777777" w:rsidR="00570CC5" w:rsidRPr="00644EC2" w:rsidRDefault="00570CC5" w:rsidP="00570CC5">
      <w:pPr>
        <w:spacing w:before="120" w:after="120" w:line="320" w:lineRule="exact"/>
        <w:jc w:val="both"/>
        <w:rPr>
          <w:rFonts w:ascii="Arial" w:hAnsi="Arial" w:cs="Arial"/>
          <w:color w:val="FF0000"/>
          <w:sz w:val="22"/>
          <w:szCs w:val="22"/>
        </w:rPr>
      </w:pPr>
      <w:r w:rsidRPr="00644EC2">
        <w:rPr>
          <w:rFonts w:ascii="Arial" w:hAnsi="Arial" w:cs="Arial"/>
          <w:color w:val="FF0000"/>
          <w:sz w:val="22"/>
          <w:szCs w:val="22"/>
        </w:rPr>
        <w:t>Correio eletrônico:</w:t>
      </w:r>
      <w:r w:rsidRPr="00644EC2">
        <w:rPr>
          <w:rFonts w:ascii="Arial" w:hAnsi="Arial" w:cs="Arial"/>
          <w:color w:val="FF0000"/>
          <w:sz w:val="22"/>
          <w:szCs w:val="22"/>
        </w:rPr>
        <w:tab/>
        <w:t>XXXXX</w:t>
      </w:r>
      <w:r w:rsidRPr="00644EC2">
        <w:rPr>
          <w:rFonts w:ascii="Arial" w:hAnsi="Arial" w:cs="Arial"/>
          <w:noProof/>
          <w:color w:val="FF0000"/>
          <w:sz w:val="22"/>
          <w:szCs w:val="22"/>
        </w:rPr>
        <w:t>XXXX</w:t>
      </w:r>
    </w:p>
    <w:p w14:paraId="41EE6528" w14:textId="77777777" w:rsidR="00266230" w:rsidRPr="00644EC2" w:rsidRDefault="00266230">
      <w:pPr>
        <w:spacing w:before="120" w:after="120" w:line="320" w:lineRule="exact"/>
        <w:jc w:val="both"/>
        <w:rPr>
          <w:rFonts w:ascii="Arial" w:hAnsi="Arial" w:cs="Arial"/>
          <w:color w:val="000000"/>
          <w:sz w:val="22"/>
          <w:szCs w:val="22"/>
        </w:rPr>
      </w:pPr>
    </w:p>
    <w:p w14:paraId="71AB88FE" w14:textId="77777777" w:rsidR="00266230" w:rsidRPr="00644EC2" w:rsidRDefault="00CA197E">
      <w:pPr>
        <w:spacing w:before="120" w:after="120" w:line="320" w:lineRule="exact"/>
        <w:jc w:val="both"/>
        <w:rPr>
          <w:rFonts w:ascii="Arial" w:hAnsi="Arial" w:cs="Arial"/>
          <w:color w:val="000000"/>
          <w:sz w:val="22"/>
          <w:szCs w:val="22"/>
        </w:rPr>
      </w:pPr>
      <w:r w:rsidRPr="00644EC2">
        <w:rPr>
          <w:rFonts w:ascii="Arial" w:hAnsi="Arial" w:cs="Arial"/>
          <w:color w:val="000000"/>
          <w:sz w:val="22"/>
          <w:szCs w:val="22"/>
        </w:rPr>
        <w:t>Se para o COMPRADOR:</w:t>
      </w:r>
    </w:p>
    <w:p w14:paraId="5CB373D4" w14:textId="77777777" w:rsidR="00266230" w:rsidRPr="00644EC2" w:rsidRDefault="00CA197E">
      <w:pPr>
        <w:spacing w:before="120" w:after="120" w:line="320" w:lineRule="exact"/>
        <w:jc w:val="both"/>
        <w:rPr>
          <w:rFonts w:ascii="Arial" w:hAnsi="Arial" w:cs="Arial"/>
          <w:color w:val="000000"/>
          <w:sz w:val="22"/>
          <w:szCs w:val="22"/>
        </w:rPr>
      </w:pPr>
      <w:bookmarkStart w:id="269" w:name="_DV_M374"/>
      <w:bookmarkEnd w:id="269"/>
      <w:r w:rsidRPr="00644EC2">
        <w:rPr>
          <w:rFonts w:ascii="Arial" w:hAnsi="Arial" w:cs="Arial"/>
          <w:color w:val="000000"/>
          <w:sz w:val="22"/>
          <w:szCs w:val="22"/>
        </w:rPr>
        <w:t>A/C:</w:t>
      </w:r>
      <w:r w:rsidRPr="00644EC2">
        <w:rPr>
          <w:rFonts w:ascii="Arial" w:hAnsi="Arial" w:cs="Arial"/>
          <w:color w:val="000000"/>
          <w:sz w:val="22"/>
          <w:szCs w:val="22"/>
        </w:rPr>
        <w:tab/>
      </w:r>
      <w:r w:rsidRPr="00644EC2">
        <w:rPr>
          <w:rFonts w:ascii="Arial" w:hAnsi="Arial" w:cs="Arial"/>
          <w:noProof/>
          <w:color w:val="FF0000"/>
          <w:sz w:val="22"/>
          <w:szCs w:val="22"/>
        </w:rPr>
        <w:t>XXXXXXXXXX</w:t>
      </w:r>
    </w:p>
    <w:p w14:paraId="6B6F7A15" w14:textId="77777777" w:rsidR="00266230" w:rsidRPr="00644EC2" w:rsidRDefault="00CA197E">
      <w:pPr>
        <w:spacing w:before="120" w:after="120" w:line="320" w:lineRule="exact"/>
        <w:jc w:val="both"/>
        <w:rPr>
          <w:rFonts w:ascii="Arial" w:hAnsi="Arial" w:cs="Arial"/>
          <w:noProof/>
          <w:color w:val="FF0000"/>
          <w:sz w:val="22"/>
          <w:szCs w:val="22"/>
        </w:rPr>
      </w:pPr>
      <w:bookmarkStart w:id="270" w:name="_DV_M375"/>
      <w:bookmarkEnd w:id="270"/>
      <w:r w:rsidRPr="00644EC2">
        <w:rPr>
          <w:rFonts w:ascii="Arial" w:hAnsi="Arial" w:cs="Arial"/>
          <w:color w:val="000000"/>
          <w:sz w:val="22"/>
          <w:szCs w:val="22"/>
        </w:rPr>
        <w:t xml:space="preserve">Endereço: </w:t>
      </w:r>
      <w:bookmarkStart w:id="271" w:name="_DV_M376"/>
      <w:bookmarkEnd w:id="271"/>
      <w:r w:rsidRPr="00644EC2">
        <w:rPr>
          <w:rFonts w:ascii="Arial" w:hAnsi="Arial" w:cs="Arial"/>
          <w:color w:val="000000"/>
          <w:sz w:val="22"/>
          <w:szCs w:val="22"/>
        </w:rPr>
        <w:tab/>
      </w:r>
      <w:r w:rsidRPr="00644EC2">
        <w:rPr>
          <w:rFonts w:ascii="Arial" w:hAnsi="Arial" w:cs="Arial"/>
          <w:noProof/>
          <w:color w:val="FF0000"/>
          <w:sz w:val="22"/>
          <w:szCs w:val="22"/>
        </w:rPr>
        <w:t>XXXXXXXXXXX</w:t>
      </w:r>
    </w:p>
    <w:p w14:paraId="2EAB7150" w14:textId="77777777" w:rsidR="00266230" w:rsidRPr="00644EC2" w:rsidRDefault="00CA197E">
      <w:pPr>
        <w:spacing w:before="120" w:after="120" w:line="320" w:lineRule="exact"/>
        <w:jc w:val="both"/>
        <w:rPr>
          <w:rFonts w:ascii="Arial" w:hAnsi="Arial" w:cs="Arial"/>
          <w:color w:val="FF0000"/>
          <w:sz w:val="22"/>
          <w:szCs w:val="22"/>
        </w:rPr>
      </w:pPr>
      <w:r w:rsidRPr="00644EC2">
        <w:rPr>
          <w:rFonts w:ascii="Arial" w:hAnsi="Arial" w:cs="Arial"/>
          <w:color w:val="FF0000"/>
          <w:sz w:val="22"/>
          <w:szCs w:val="22"/>
        </w:rPr>
        <w:t>Tel.: (XX) XXXX-XXXX</w:t>
      </w:r>
    </w:p>
    <w:p w14:paraId="0226E34E" w14:textId="6138F5EA" w:rsidR="00266230" w:rsidRPr="00644EC2" w:rsidRDefault="0058779D">
      <w:pPr>
        <w:spacing w:before="120" w:after="120" w:line="320" w:lineRule="exact"/>
        <w:jc w:val="both"/>
        <w:rPr>
          <w:rFonts w:ascii="Arial" w:hAnsi="Arial" w:cs="Arial"/>
          <w:color w:val="FF0000"/>
          <w:sz w:val="22"/>
          <w:szCs w:val="22"/>
        </w:rPr>
      </w:pPr>
      <w:bookmarkStart w:id="272" w:name="_DV_M377"/>
      <w:bookmarkEnd w:id="272"/>
      <w:r w:rsidRPr="00644EC2">
        <w:rPr>
          <w:rFonts w:ascii="Arial" w:hAnsi="Arial" w:cs="Arial"/>
          <w:color w:val="FF0000"/>
          <w:sz w:val="22"/>
          <w:szCs w:val="22"/>
        </w:rPr>
        <w:t>Correio eletrônico</w:t>
      </w:r>
      <w:r w:rsidR="00CA197E" w:rsidRPr="00644EC2">
        <w:rPr>
          <w:rFonts w:ascii="Arial" w:hAnsi="Arial" w:cs="Arial"/>
          <w:color w:val="FF0000"/>
          <w:sz w:val="22"/>
          <w:szCs w:val="22"/>
        </w:rPr>
        <w:t>:</w:t>
      </w:r>
      <w:r w:rsidR="00CA197E" w:rsidRPr="00644EC2">
        <w:rPr>
          <w:rFonts w:ascii="Arial" w:hAnsi="Arial" w:cs="Arial"/>
          <w:color w:val="FF0000"/>
          <w:sz w:val="22"/>
          <w:szCs w:val="22"/>
        </w:rPr>
        <w:tab/>
      </w:r>
      <w:r w:rsidRPr="00644EC2">
        <w:rPr>
          <w:rFonts w:ascii="Arial" w:hAnsi="Arial" w:cs="Arial"/>
          <w:color w:val="FF0000"/>
          <w:sz w:val="22"/>
          <w:szCs w:val="22"/>
        </w:rPr>
        <w:t>XXXXX</w:t>
      </w:r>
      <w:r w:rsidR="00CA197E" w:rsidRPr="00644EC2">
        <w:rPr>
          <w:rFonts w:ascii="Arial" w:hAnsi="Arial" w:cs="Arial"/>
          <w:noProof/>
          <w:color w:val="FF0000"/>
          <w:sz w:val="22"/>
          <w:szCs w:val="22"/>
        </w:rPr>
        <w:t>XXXX</w:t>
      </w:r>
    </w:p>
    <w:p w14:paraId="28EAE7A0" w14:textId="77777777" w:rsidR="00266230" w:rsidRPr="00644EC2" w:rsidRDefault="00CA197E">
      <w:pPr>
        <w:spacing w:before="120" w:after="120" w:line="320" w:lineRule="exact"/>
        <w:jc w:val="both"/>
        <w:rPr>
          <w:rFonts w:ascii="Arial" w:hAnsi="Arial" w:cs="Arial"/>
          <w:bCs/>
          <w:color w:val="000000"/>
          <w:sz w:val="22"/>
          <w:szCs w:val="22"/>
        </w:rPr>
      </w:pPr>
      <w:bookmarkStart w:id="273" w:name="_DV_M378"/>
      <w:bookmarkEnd w:id="273"/>
      <w:r w:rsidRPr="00644EC2">
        <w:rPr>
          <w:rFonts w:ascii="Arial" w:hAnsi="Arial" w:cs="Arial"/>
          <w:b/>
          <w:bCs/>
          <w:color w:val="000000"/>
          <w:sz w:val="22"/>
          <w:szCs w:val="22"/>
        </w:rPr>
        <w:t xml:space="preserve">Parágrafo Único </w:t>
      </w:r>
      <w:r w:rsidRPr="00644EC2">
        <w:rPr>
          <w:rFonts w:ascii="Arial" w:hAnsi="Arial" w:cs="Arial"/>
          <w:color w:val="000000"/>
          <w:sz w:val="22"/>
          <w:szCs w:val="22"/>
        </w:rPr>
        <w:t>–</w:t>
      </w:r>
      <w:bookmarkStart w:id="274" w:name="_DV_C228"/>
      <w:r w:rsidRPr="00644EC2">
        <w:rPr>
          <w:rFonts w:ascii="Arial" w:hAnsi="Arial" w:cs="Arial"/>
          <w:color w:val="000000"/>
          <w:sz w:val="22"/>
          <w:szCs w:val="22"/>
        </w:rPr>
        <w:t xml:space="preserve"> Todo aviso ou</w:t>
      </w:r>
      <w:bookmarkStart w:id="275" w:name="_DV_M379"/>
      <w:bookmarkEnd w:id="274"/>
      <w:bookmarkEnd w:id="275"/>
      <w:r w:rsidRPr="00644EC2">
        <w:rPr>
          <w:rFonts w:ascii="Arial" w:hAnsi="Arial" w:cs="Arial"/>
          <w:color w:val="000000"/>
          <w:sz w:val="22"/>
          <w:szCs w:val="22"/>
        </w:rPr>
        <w:t xml:space="preserve"> notificação será considerado eficaz a partir de seu </w:t>
      </w:r>
      <w:bookmarkStart w:id="276" w:name="_DV_M380"/>
      <w:bookmarkEnd w:id="276"/>
      <w:r w:rsidRPr="00644EC2">
        <w:rPr>
          <w:rFonts w:ascii="Arial" w:hAnsi="Arial" w:cs="Arial"/>
          <w:color w:val="000000"/>
          <w:sz w:val="22"/>
          <w:szCs w:val="22"/>
        </w:rPr>
        <w:t>recebimento</w:t>
      </w:r>
      <w:bookmarkStart w:id="277" w:name="_DV_C229"/>
      <w:r w:rsidRPr="00644EC2">
        <w:rPr>
          <w:rFonts w:ascii="Arial" w:hAnsi="Arial" w:cs="Arial"/>
          <w:color w:val="000000"/>
          <w:sz w:val="22"/>
          <w:szCs w:val="22"/>
        </w:rPr>
        <w:t xml:space="preserve"> pela PARTE a ser notificada ou avisada</w:t>
      </w:r>
      <w:bookmarkStart w:id="278" w:name="_DV_M382"/>
      <w:bookmarkEnd w:id="277"/>
      <w:bookmarkEnd w:id="278"/>
      <w:r w:rsidRPr="00644EC2">
        <w:rPr>
          <w:rFonts w:ascii="Arial" w:hAnsi="Arial" w:cs="Arial"/>
          <w:color w:val="000000"/>
          <w:sz w:val="22"/>
          <w:szCs w:val="22"/>
        </w:rPr>
        <w:t>.</w:t>
      </w:r>
    </w:p>
    <w:p w14:paraId="56C4B91F" w14:textId="34E3C1C1" w:rsidR="00266230" w:rsidRPr="00644EC2" w:rsidRDefault="00CA197E" w:rsidP="001D2937">
      <w:pPr>
        <w:pStyle w:val="PargrafodaLista"/>
        <w:numPr>
          <w:ilvl w:val="0"/>
          <w:numId w:val="3"/>
        </w:numPr>
        <w:tabs>
          <w:tab w:val="left" w:pos="2127"/>
        </w:tabs>
        <w:spacing w:before="120" w:after="120" w:line="320" w:lineRule="exact"/>
        <w:ind w:left="0" w:firstLine="0"/>
        <w:contextualSpacing w:val="0"/>
        <w:jc w:val="both"/>
        <w:rPr>
          <w:rFonts w:ascii="Arial" w:hAnsi="Arial" w:cs="Arial"/>
          <w:color w:val="000000"/>
          <w:sz w:val="22"/>
          <w:szCs w:val="22"/>
        </w:rPr>
      </w:pPr>
      <w:bookmarkStart w:id="279" w:name="_DV_M383"/>
      <w:bookmarkStart w:id="280" w:name="_DV_M384"/>
      <w:bookmarkEnd w:id="279"/>
      <w:bookmarkEnd w:id="280"/>
      <w:r w:rsidRPr="00644EC2">
        <w:rPr>
          <w:rFonts w:ascii="Arial" w:hAnsi="Arial" w:cs="Arial"/>
          <w:color w:val="000000"/>
          <w:sz w:val="22"/>
          <w:szCs w:val="22"/>
        </w:rPr>
        <w:lastRenderedPageBreak/>
        <w:t>As PARTES se comprometem a atuar na execução das obrigações do presente contrato com base nos mais elevados princípios e padrões de ética e integridade, observando integralmente todas as exigências legais e regulatórias vigentes, incluindo as leis e regulamentos anticorrupção aplicáveis, as quais incluem, mas não se limitam à Lei n° 12.846, de 1 de agosto de 2013, conhecida como a “Lei Anticorrupção Brasileira” e à lei anticorrupção americana (Foreign Corrupt Practices Act - "FCPA"), não tolerando qualquer prática de corrupção, lavagem de dinheiro, oferecimento ou recebimento de propina ou vantagens indevidas, e evitando qualquer situação de conflito de interesses.</w:t>
      </w:r>
    </w:p>
    <w:p w14:paraId="53FEBC7E" w14:textId="352F063D" w:rsidR="00266230" w:rsidRPr="00644EC2" w:rsidRDefault="00CA197E" w:rsidP="001D2937">
      <w:pPr>
        <w:pStyle w:val="PargrafodaLista"/>
        <w:numPr>
          <w:ilvl w:val="0"/>
          <w:numId w:val="3"/>
        </w:numPr>
        <w:tabs>
          <w:tab w:val="left" w:pos="2127"/>
        </w:tabs>
        <w:spacing w:before="120" w:after="120" w:line="320" w:lineRule="exact"/>
        <w:ind w:left="0" w:firstLine="0"/>
        <w:contextualSpacing w:val="0"/>
        <w:jc w:val="both"/>
        <w:rPr>
          <w:rFonts w:ascii="Arial" w:hAnsi="Arial" w:cs="Arial"/>
          <w:color w:val="000000"/>
          <w:sz w:val="22"/>
          <w:szCs w:val="22"/>
        </w:rPr>
      </w:pPr>
      <w:r w:rsidRPr="00644EC2">
        <w:rPr>
          <w:rFonts w:ascii="Arial" w:hAnsi="Arial" w:cs="Arial"/>
          <w:color w:val="000000"/>
          <w:sz w:val="22"/>
          <w:szCs w:val="22"/>
        </w:rPr>
        <w:t>As PARTES se comprometem a garantir, para a realização do objeto deste instrumento, direitos iguais a todos os seus empregados e/ou a aqueles que venham a ser admitidos ou contratados, sendo contrárias a qualquer forma de discriminação à pessoa, seja por deficiência, etnia, raça, cor, gênero, idade, estado civil, religião, condições de saúde, orientação sexual, origem social ou regional, opinião política ou a qualquer outra forma de discriminação.</w:t>
      </w:r>
    </w:p>
    <w:p w14:paraId="6E920CA1" w14:textId="3F09C3CF" w:rsidR="00266230" w:rsidRPr="00644EC2" w:rsidRDefault="00CA197E" w:rsidP="001D2937">
      <w:pPr>
        <w:pStyle w:val="PargrafodaLista"/>
        <w:numPr>
          <w:ilvl w:val="0"/>
          <w:numId w:val="3"/>
        </w:numPr>
        <w:tabs>
          <w:tab w:val="left" w:pos="2127"/>
        </w:tabs>
        <w:spacing w:before="120" w:after="120" w:line="320" w:lineRule="exact"/>
        <w:ind w:left="0" w:firstLine="0"/>
        <w:contextualSpacing w:val="0"/>
        <w:jc w:val="both"/>
        <w:rPr>
          <w:rFonts w:ascii="Arial" w:hAnsi="Arial" w:cs="Arial"/>
          <w:color w:val="000000"/>
          <w:sz w:val="22"/>
          <w:szCs w:val="22"/>
        </w:rPr>
      </w:pPr>
      <w:r w:rsidRPr="00644EC2">
        <w:rPr>
          <w:rFonts w:ascii="Arial" w:hAnsi="Arial" w:cs="Arial"/>
          <w:color w:val="000000"/>
          <w:sz w:val="22"/>
          <w:szCs w:val="22"/>
        </w:rPr>
        <w:t>As PARTES declaram que repudiam, não toleram e não utilizam trabalho em condição análoga à de escravo, forçado, degradante ou trabalho involuntário de presos em respeito ao compromisso pela erradicação do trabalho escravo.</w:t>
      </w:r>
    </w:p>
    <w:p w14:paraId="73FB7B0A" w14:textId="47D32B28" w:rsidR="00266230" w:rsidRPr="00644EC2" w:rsidRDefault="00CA197E" w:rsidP="001D2937">
      <w:pPr>
        <w:pStyle w:val="PargrafodaLista"/>
        <w:numPr>
          <w:ilvl w:val="0"/>
          <w:numId w:val="3"/>
        </w:numPr>
        <w:tabs>
          <w:tab w:val="left" w:pos="2127"/>
        </w:tabs>
        <w:spacing w:before="120" w:after="120" w:line="320" w:lineRule="exact"/>
        <w:ind w:left="0" w:firstLine="0"/>
        <w:contextualSpacing w:val="0"/>
        <w:jc w:val="both"/>
        <w:rPr>
          <w:rFonts w:ascii="Arial" w:hAnsi="Arial" w:cs="Arial"/>
          <w:color w:val="000000"/>
          <w:sz w:val="22"/>
          <w:szCs w:val="22"/>
        </w:rPr>
      </w:pPr>
      <w:r w:rsidRPr="00644EC2">
        <w:rPr>
          <w:rFonts w:ascii="Arial" w:hAnsi="Arial" w:cs="Arial"/>
          <w:color w:val="000000"/>
          <w:sz w:val="22"/>
          <w:szCs w:val="22"/>
        </w:rPr>
        <w:t>As partes declaram que possuem política de combate permanente ao Assédio Moral e sexual no ambiente de trabalho, além de garantir que serão acolhidas e devidamente apuradas quaisquer denúncias encaminhadas sobre o assunto.</w:t>
      </w:r>
    </w:p>
    <w:p w14:paraId="11AC26E5" w14:textId="42AEE4FF" w:rsidR="00266230" w:rsidRPr="00644EC2" w:rsidRDefault="00CA197E" w:rsidP="001D2937">
      <w:pPr>
        <w:pStyle w:val="PargrafodaLista"/>
        <w:numPr>
          <w:ilvl w:val="0"/>
          <w:numId w:val="3"/>
        </w:numPr>
        <w:tabs>
          <w:tab w:val="left" w:pos="2127"/>
        </w:tabs>
        <w:spacing w:before="120" w:after="120" w:line="320" w:lineRule="exact"/>
        <w:ind w:left="0" w:firstLine="0"/>
        <w:contextualSpacing w:val="0"/>
        <w:jc w:val="both"/>
        <w:rPr>
          <w:rFonts w:ascii="Arial" w:hAnsi="Arial" w:cs="Arial"/>
          <w:color w:val="000000"/>
          <w:sz w:val="22"/>
          <w:szCs w:val="22"/>
        </w:rPr>
      </w:pPr>
      <w:r w:rsidRPr="00644EC2">
        <w:rPr>
          <w:rFonts w:ascii="Arial" w:hAnsi="Arial" w:cs="Arial"/>
          <w:color w:val="000000"/>
          <w:sz w:val="22"/>
          <w:szCs w:val="22"/>
        </w:rPr>
        <w:t>As partes declaram que respeitam o direito de todos os empregados de formar ou associar-se a sindicatos, bem como negociar coletivamente, assegurando que não haja represálias.</w:t>
      </w:r>
    </w:p>
    <w:p w14:paraId="145CE733" w14:textId="77777777" w:rsidR="00266230" w:rsidRPr="00644EC2" w:rsidRDefault="00CA197E" w:rsidP="001D2937">
      <w:pPr>
        <w:numPr>
          <w:ilvl w:val="0"/>
          <w:numId w:val="3"/>
        </w:numPr>
        <w:tabs>
          <w:tab w:val="left" w:pos="2127"/>
        </w:tabs>
        <w:autoSpaceDE w:val="0"/>
        <w:autoSpaceDN w:val="0"/>
        <w:adjustRightInd w:val="0"/>
        <w:spacing w:before="120" w:after="120" w:line="320" w:lineRule="exact"/>
        <w:ind w:left="0" w:firstLine="0"/>
        <w:jc w:val="both"/>
        <w:rPr>
          <w:rFonts w:ascii="Arial" w:hAnsi="Arial" w:cs="Arial"/>
          <w:color w:val="000000"/>
          <w:sz w:val="22"/>
          <w:szCs w:val="22"/>
        </w:rPr>
      </w:pPr>
      <w:r w:rsidRPr="00644EC2">
        <w:rPr>
          <w:rFonts w:ascii="Arial" w:hAnsi="Arial" w:cs="Arial"/>
          <w:color w:val="000000"/>
          <w:sz w:val="22"/>
          <w:szCs w:val="22"/>
        </w:rPr>
        <w:t>Na hipótese de qualquer das disposições previstas neste CONTRATO vir a ser declarada ilegal, inválida ou inexequível, as disposições remanescentes não serão afetadas, permanecendo em plena vigência e aplicação. Na ocorrência da hipótese aqui prevista, as PARTES se obrigam a buscar uma disposição que a substitua e que atenda aos objetivos da disposição considerada ilegal, inválida ou inexequível, e que mantenham, tanto quanto possível, em todas as circunstâncias, o equilíbrio dos interesses comerciais e financeiros das PARTES.</w:t>
      </w:r>
    </w:p>
    <w:p w14:paraId="4B1E585B" w14:textId="77777777" w:rsidR="00266230" w:rsidRPr="00644EC2" w:rsidRDefault="00CA197E" w:rsidP="001D2937">
      <w:pPr>
        <w:numPr>
          <w:ilvl w:val="0"/>
          <w:numId w:val="3"/>
        </w:numPr>
        <w:tabs>
          <w:tab w:val="left"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81" w:name="_DV_M385"/>
      <w:bookmarkEnd w:id="281"/>
      <w:r w:rsidRPr="00644EC2">
        <w:rPr>
          <w:rFonts w:ascii="Arial" w:hAnsi="Arial" w:cs="Arial"/>
          <w:color w:val="000000"/>
          <w:sz w:val="22"/>
          <w:szCs w:val="22"/>
        </w:rPr>
        <w:t>Este CONTRATO contém ou faz referência expressa à integralidade do entendimento entre as PARTES com respeito ao seu objeto e engloba todos os acordos e entendimentos anteriores entre as PARTES com respeito ao seu objeto. Cada uma das PARTES reconhece e confirma que não celebra este CONTRATO com base em qualquer declaração, garantia ou outro comprometimento da outra PARTE que não esteja plenamente refletido nas disposições deste CONTRATO.</w:t>
      </w:r>
    </w:p>
    <w:p w14:paraId="66308A2D"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82" w:name="_DV_M386"/>
      <w:bookmarkStart w:id="283" w:name="_DV_M387"/>
      <w:bookmarkEnd w:id="282"/>
      <w:bookmarkEnd w:id="283"/>
      <w:r w:rsidRPr="00644EC2">
        <w:rPr>
          <w:rFonts w:ascii="Arial" w:hAnsi="Arial" w:cs="Arial"/>
          <w:color w:val="000000"/>
          <w:sz w:val="22"/>
          <w:szCs w:val="22"/>
        </w:rPr>
        <w:t>Este CONTRATO é reconhecido pelas PARTES como título executivo, na forma prevista no artigo 784, inciso III, do Código de Processo Civil Brasileiro, para efeito de cobrança dos valores devidos.</w:t>
      </w:r>
    </w:p>
    <w:p w14:paraId="6F31C87F"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84" w:name="_DV_M388"/>
      <w:bookmarkEnd w:id="284"/>
      <w:r w:rsidRPr="00644EC2">
        <w:rPr>
          <w:rFonts w:ascii="Arial" w:hAnsi="Arial" w:cs="Arial"/>
          <w:color w:val="000000"/>
          <w:sz w:val="22"/>
          <w:szCs w:val="22"/>
        </w:rPr>
        <w:lastRenderedPageBreak/>
        <w:t>As disposições deste CONTRATO obrigam as PARTES, seus cessionários e sucessores.</w:t>
      </w:r>
    </w:p>
    <w:p w14:paraId="63E59C68" w14:textId="77777777"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85" w:name="_DV_M389"/>
      <w:bookmarkEnd w:id="285"/>
      <w:r w:rsidRPr="00644EC2">
        <w:rPr>
          <w:rFonts w:ascii="Arial" w:hAnsi="Arial" w:cs="Arial"/>
          <w:color w:val="000000"/>
          <w:sz w:val="22"/>
          <w:szCs w:val="22"/>
        </w:rPr>
        <w:t>Este CONTRATO será regido e interpretado, em todos os seus aspectos, de acordo com as leis brasileiras.</w:t>
      </w:r>
    </w:p>
    <w:p w14:paraId="7AAE2DC0" w14:textId="39FE667E" w:rsidR="00266230" w:rsidRPr="00644EC2" w:rsidRDefault="00CA197E" w:rsidP="001D2937">
      <w:pPr>
        <w:numPr>
          <w:ilvl w:val="0"/>
          <w:numId w:val="3"/>
        </w:numPr>
        <w:tabs>
          <w:tab w:val="num" w:pos="2127"/>
        </w:tabs>
        <w:autoSpaceDE w:val="0"/>
        <w:autoSpaceDN w:val="0"/>
        <w:adjustRightInd w:val="0"/>
        <w:spacing w:before="120" w:after="120" w:line="320" w:lineRule="exact"/>
        <w:ind w:left="0" w:firstLine="0"/>
        <w:jc w:val="both"/>
        <w:rPr>
          <w:rFonts w:ascii="Arial" w:hAnsi="Arial" w:cs="Arial"/>
          <w:color w:val="000000"/>
          <w:sz w:val="22"/>
          <w:szCs w:val="22"/>
        </w:rPr>
      </w:pPr>
      <w:bookmarkStart w:id="286" w:name="_DV_M390"/>
      <w:bookmarkEnd w:id="286"/>
      <w:r w:rsidRPr="00644EC2">
        <w:rPr>
          <w:rFonts w:ascii="Arial" w:hAnsi="Arial" w:cs="Arial"/>
          <w:color w:val="000000"/>
          <w:sz w:val="22"/>
          <w:szCs w:val="22"/>
        </w:rPr>
        <w:t xml:space="preserve">Fica eleito o foro da comarca </w:t>
      </w:r>
      <w:r w:rsidR="006E1F65" w:rsidRPr="00DC39C4">
        <w:rPr>
          <w:rFonts w:ascii="Arial" w:hAnsi="Arial" w:cs="Arial"/>
          <w:color w:val="000000"/>
          <w:sz w:val="22"/>
          <w:szCs w:val="22"/>
        </w:rPr>
        <w:t>de Sinop, Estado do Mato Grosso</w:t>
      </w:r>
      <w:r w:rsidRPr="00644EC2">
        <w:rPr>
          <w:rFonts w:ascii="Arial" w:hAnsi="Arial" w:cs="Arial"/>
          <w:color w:val="000000"/>
          <w:sz w:val="22"/>
          <w:szCs w:val="22"/>
        </w:rPr>
        <w:t>, para dirimir quaisquer controvérsias relacionadas a este CONTRATO.</w:t>
      </w:r>
    </w:p>
    <w:p w14:paraId="071E1524" w14:textId="77777777" w:rsidR="00266230" w:rsidRPr="00644EC2" w:rsidRDefault="00CA197E">
      <w:pPr>
        <w:spacing w:before="120" w:after="120" w:line="320" w:lineRule="exact"/>
        <w:jc w:val="both"/>
        <w:rPr>
          <w:rFonts w:ascii="Arial" w:hAnsi="Arial" w:cs="Arial"/>
          <w:color w:val="000000"/>
          <w:sz w:val="22"/>
          <w:szCs w:val="22"/>
        </w:rPr>
      </w:pPr>
      <w:bookmarkStart w:id="287" w:name="_DV_M391"/>
      <w:bookmarkEnd w:id="287"/>
      <w:r w:rsidRPr="00644EC2">
        <w:rPr>
          <w:rFonts w:ascii="Arial" w:hAnsi="Arial" w:cs="Arial"/>
          <w:color w:val="000000"/>
          <w:sz w:val="22"/>
          <w:szCs w:val="22"/>
        </w:rPr>
        <w:t>E, por estarem assim justas e contratadas, as PARTES celebram o presente instrumento em duas vias de igual teor, na presença das duas testemunhas abaixo assinadas.</w:t>
      </w:r>
      <w:bookmarkStart w:id="288" w:name="_DV_M392"/>
      <w:bookmarkEnd w:id="288"/>
    </w:p>
    <w:p w14:paraId="281DB942" w14:textId="77777777" w:rsidR="00266230" w:rsidRPr="00644EC2" w:rsidRDefault="00266230">
      <w:pPr>
        <w:spacing w:before="120" w:after="120" w:line="320" w:lineRule="exact"/>
        <w:jc w:val="both"/>
        <w:rPr>
          <w:rFonts w:ascii="Arial" w:hAnsi="Arial" w:cs="Arial"/>
          <w:color w:val="000000"/>
          <w:sz w:val="22"/>
          <w:szCs w:val="22"/>
        </w:rPr>
      </w:pPr>
    </w:p>
    <w:p w14:paraId="1758CEC7" w14:textId="389786EA" w:rsidR="00266230" w:rsidRPr="00644EC2" w:rsidRDefault="00AC3D49">
      <w:pPr>
        <w:spacing w:before="120" w:after="120" w:line="320" w:lineRule="exact"/>
        <w:jc w:val="both"/>
        <w:rPr>
          <w:rFonts w:ascii="Arial" w:hAnsi="Arial" w:cs="Arial"/>
          <w:color w:val="000000"/>
          <w:sz w:val="22"/>
          <w:szCs w:val="22"/>
        </w:rPr>
      </w:pPr>
      <w:r w:rsidRPr="00644EC2">
        <w:rPr>
          <w:rFonts w:ascii="Arial" w:hAnsi="Arial" w:cs="Arial"/>
          <w:color w:val="000000"/>
          <w:sz w:val="22"/>
          <w:szCs w:val="22"/>
        </w:rPr>
        <w:t>Sinop/MT, XX de xxxxx</w:t>
      </w:r>
      <w:r w:rsidR="002A3E95">
        <w:rPr>
          <w:rFonts w:ascii="Arial" w:hAnsi="Arial" w:cs="Arial"/>
          <w:color w:val="000000"/>
          <w:sz w:val="22"/>
          <w:szCs w:val="22"/>
        </w:rPr>
        <w:t>xxxxx</w:t>
      </w:r>
      <w:r w:rsidRPr="00644EC2">
        <w:rPr>
          <w:rFonts w:ascii="Arial" w:hAnsi="Arial" w:cs="Arial"/>
          <w:color w:val="000000"/>
          <w:sz w:val="22"/>
          <w:szCs w:val="22"/>
        </w:rPr>
        <w:t xml:space="preserve"> de 202</w:t>
      </w:r>
      <w:r w:rsidR="002A3E95">
        <w:rPr>
          <w:rFonts w:ascii="Arial" w:hAnsi="Arial" w:cs="Arial"/>
          <w:color w:val="000000"/>
          <w:sz w:val="22"/>
          <w:szCs w:val="22"/>
        </w:rPr>
        <w:t>1</w:t>
      </w:r>
      <w:r w:rsidR="00CA197E" w:rsidRPr="00644EC2">
        <w:rPr>
          <w:rFonts w:ascii="Arial" w:hAnsi="Arial" w:cs="Arial"/>
          <w:color w:val="000000"/>
          <w:sz w:val="22"/>
          <w:szCs w:val="22"/>
        </w:rPr>
        <w:t>.</w:t>
      </w:r>
    </w:p>
    <w:p w14:paraId="1CF90D1D" w14:textId="77777777" w:rsidR="00266230" w:rsidRPr="00644EC2" w:rsidRDefault="00266230">
      <w:pPr>
        <w:jc w:val="both"/>
        <w:rPr>
          <w:rFonts w:ascii="Arial" w:hAnsi="Arial" w:cs="Arial"/>
          <w:color w:val="000000"/>
          <w:sz w:val="22"/>
          <w:szCs w:val="22"/>
        </w:rPr>
      </w:pPr>
    </w:p>
    <w:p w14:paraId="1978CC0F" w14:textId="77777777" w:rsidR="00266230" w:rsidRPr="00644EC2" w:rsidRDefault="00266230">
      <w:pPr>
        <w:jc w:val="both"/>
        <w:rPr>
          <w:rFonts w:ascii="Arial" w:hAnsi="Arial" w:cs="Arial"/>
          <w:color w:val="000000"/>
          <w:sz w:val="22"/>
          <w:szCs w:val="22"/>
        </w:rPr>
      </w:pPr>
    </w:p>
    <w:p w14:paraId="4A39099B" w14:textId="64131711" w:rsidR="00266230" w:rsidRPr="00644EC2" w:rsidRDefault="00CA197E">
      <w:pPr>
        <w:rPr>
          <w:rFonts w:ascii="Arial" w:hAnsi="Arial" w:cs="Arial"/>
          <w:b/>
          <w:color w:val="000000"/>
          <w:sz w:val="22"/>
          <w:szCs w:val="22"/>
        </w:rPr>
      </w:pPr>
      <w:r w:rsidRPr="00644EC2">
        <w:rPr>
          <w:rFonts w:ascii="Arial" w:hAnsi="Arial" w:cs="Arial"/>
          <w:b/>
          <w:color w:val="000000"/>
          <w:sz w:val="22"/>
          <w:szCs w:val="22"/>
        </w:rPr>
        <w:t xml:space="preserve">VENDEDOR: </w:t>
      </w:r>
      <w:r w:rsidR="00570CC5" w:rsidRPr="00644EC2">
        <w:rPr>
          <w:rFonts w:ascii="Arial" w:hAnsi="Arial" w:cs="Arial"/>
          <w:b/>
          <w:color w:val="000000"/>
          <w:sz w:val="22"/>
          <w:szCs w:val="22"/>
        </w:rPr>
        <w:t>XXXXXXXXXXX</w:t>
      </w:r>
    </w:p>
    <w:p w14:paraId="093254F5" w14:textId="77777777" w:rsidR="00266230" w:rsidRPr="00644EC2" w:rsidRDefault="00266230">
      <w:pPr>
        <w:jc w:val="both"/>
        <w:rPr>
          <w:rFonts w:ascii="Arial" w:hAnsi="Arial" w:cs="Arial"/>
          <w:color w:val="000000"/>
          <w:sz w:val="22"/>
          <w:szCs w:val="22"/>
        </w:rPr>
      </w:pPr>
    </w:p>
    <w:p w14:paraId="6AF1DFB7" w14:textId="77777777" w:rsidR="00266230" w:rsidRPr="00644EC2" w:rsidRDefault="00266230">
      <w:pPr>
        <w:jc w:val="both"/>
        <w:rPr>
          <w:rFonts w:ascii="Arial" w:hAnsi="Arial" w:cs="Arial"/>
          <w:color w:val="000000"/>
          <w:sz w:val="22"/>
          <w:szCs w:val="22"/>
        </w:rPr>
      </w:pPr>
    </w:p>
    <w:p w14:paraId="5C206FD5" w14:textId="77777777" w:rsidR="00266230" w:rsidRPr="00644EC2" w:rsidRDefault="00266230">
      <w:pPr>
        <w:jc w:val="both"/>
        <w:rPr>
          <w:rFonts w:ascii="Arial" w:hAnsi="Arial" w:cs="Arial"/>
          <w:color w:val="000000"/>
          <w:sz w:val="22"/>
          <w:szCs w:val="22"/>
        </w:rPr>
      </w:pPr>
    </w:p>
    <w:p w14:paraId="636F1E0F" w14:textId="2219801C" w:rsidR="00266230" w:rsidRPr="00644EC2" w:rsidRDefault="00CA197E">
      <w:pPr>
        <w:tabs>
          <w:tab w:val="left" w:pos="4962"/>
        </w:tabs>
        <w:spacing w:after="60"/>
        <w:jc w:val="both"/>
        <w:rPr>
          <w:rFonts w:ascii="Arial" w:hAnsi="Arial" w:cs="Arial"/>
          <w:color w:val="000000"/>
          <w:sz w:val="22"/>
          <w:szCs w:val="22"/>
        </w:rPr>
      </w:pPr>
      <w:bookmarkStart w:id="289" w:name="_DV_M394"/>
      <w:bookmarkEnd w:id="289"/>
      <w:r w:rsidRPr="00644EC2">
        <w:rPr>
          <w:rFonts w:ascii="Arial" w:hAnsi="Arial" w:cs="Arial"/>
          <w:color w:val="000000"/>
          <w:sz w:val="22"/>
          <w:szCs w:val="22"/>
        </w:rPr>
        <w:t>_____________________________</w:t>
      </w:r>
      <w:r w:rsidR="00A424F3" w:rsidRPr="00644EC2">
        <w:rPr>
          <w:rFonts w:ascii="Arial" w:hAnsi="Arial" w:cs="Arial"/>
          <w:color w:val="000000"/>
          <w:sz w:val="22"/>
          <w:szCs w:val="22"/>
        </w:rPr>
        <w:t>___</w:t>
      </w:r>
      <w:r w:rsidRPr="00644EC2">
        <w:rPr>
          <w:rFonts w:ascii="Arial" w:hAnsi="Arial" w:cs="Arial"/>
          <w:color w:val="000000"/>
          <w:sz w:val="22"/>
          <w:szCs w:val="22"/>
        </w:rPr>
        <w:tab/>
        <w:t>_____________________________</w:t>
      </w:r>
      <w:r w:rsidR="00A424F3" w:rsidRPr="00644EC2">
        <w:rPr>
          <w:rFonts w:ascii="Arial" w:hAnsi="Arial" w:cs="Arial"/>
          <w:color w:val="000000"/>
          <w:sz w:val="22"/>
          <w:szCs w:val="22"/>
        </w:rPr>
        <w:t>__</w:t>
      </w:r>
    </w:p>
    <w:p w14:paraId="38E123EE" w14:textId="77777777" w:rsidR="00266230"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Nome:</w:t>
      </w:r>
      <w:r w:rsidRPr="00644EC2">
        <w:rPr>
          <w:rFonts w:ascii="Arial" w:hAnsi="Arial" w:cs="Arial"/>
          <w:color w:val="000000"/>
          <w:sz w:val="22"/>
          <w:szCs w:val="22"/>
        </w:rPr>
        <w:tab/>
        <w:t>Nome:</w:t>
      </w:r>
    </w:p>
    <w:p w14:paraId="302C2C51" w14:textId="77777777" w:rsidR="00266230"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Cargo:</w:t>
      </w:r>
      <w:r w:rsidRPr="00644EC2">
        <w:rPr>
          <w:rFonts w:ascii="Arial" w:hAnsi="Arial" w:cs="Arial"/>
          <w:color w:val="000000"/>
          <w:sz w:val="22"/>
          <w:szCs w:val="22"/>
        </w:rPr>
        <w:tab/>
        <w:t>Cargo:</w:t>
      </w:r>
    </w:p>
    <w:p w14:paraId="29ACE483" w14:textId="77777777" w:rsidR="00266230" w:rsidRPr="00644EC2" w:rsidRDefault="00266230">
      <w:pPr>
        <w:tabs>
          <w:tab w:val="left" w:pos="4962"/>
        </w:tabs>
        <w:jc w:val="both"/>
        <w:rPr>
          <w:rFonts w:ascii="Arial" w:hAnsi="Arial" w:cs="Arial"/>
          <w:color w:val="000000"/>
          <w:sz w:val="22"/>
          <w:szCs w:val="22"/>
        </w:rPr>
      </w:pPr>
    </w:p>
    <w:p w14:paraId="68C73B32" w14:textId="77777777" w:rsidR="00266230" w:rsidRPr="00644EC2" w:rsidRDefault="00266230">
      <w:pPr>
        <w:tabs>
          <w:tab w:val="left" w:pos="4962"/>
        </w:tabs>
        <w:jc w:val="both"/>
        <w:rPr>
          <w:rFonts w:ascii="Arial" w:hAnsi="Arial" w:cs="Arial"/>
          <w:color w:val="000000"/>
          <w:sz w:val="22"/>
          <w:szCs w:val="22"/>
        </w:rPr>
      </w:pPr>
    </w:p>
    <w:p w14:paraId="3E36E38D" w14:textId="77777777" w:rsidR="00266230" w:rsidRPr="00644EC2" w:rsidRDefault="00266230">
      <w:pPr>
        <w:tabs>
          <w:tab w:val="left" w:pos="4962"/>
        </w:tabs>
        <w:jc w:val="both"/>
        <w:rPr>
          <w:rFonts w:ascii="Arial" w:hAnsi="Arial" w:cs="Arial"/>
          <w:color w:val="000000"/>
          <w:sz w:val="22"/>
          <w:szCs w:val="22"/>
        </w:rPr>
      </w:pPr>
    </w:p>
    <w:p w14:paraId="5AC471C3" w14:textId="217E9B49" w:rsidR="00266230" w:rsidRPr="00644EC2" w:rsidRDefault="00CA197E">
      <w:pPr>
        <w:tabs>
          <w:tab w:val="left" w:pos="4962"/>
        </w:tabs>
        <w:jc w:val="both"/>
        <w:rPr>
          <w:rFonts w:ascii="Arial" w:hAnsi="Arial" w:cs="Arial"/>
          <w:b/>
          <w:sz w:val="22"/>
          <w:szCs w:val="22"/>
        </w:rPr>
      </w:pPr>
      <w:bookmarkStart w:id="290" w:name="_DV_M395"/>
      <w:bookmarkEnd w:id="290"/>
      <w:r w:rsidRPr="00644EC2">
        <w:rPr>
          <w:rFonts w:ascii="Arial" w:hAnsi="Arial" w:cs="Arial"/>
          <w:b/>
          <w:color w:val="000000"/>
          <w:sz w:val="22"/>
          <w:szCs w:val="22"/>
        </w:rPr>
        <w:t xml:space="preserve">COMPRADOR: </w:t>
      </w:r>
      <w:r w:rsidR="00AC3D49" w:rsidRPr="00644EC2">
        <w:rPr>
          <w:rFonts w:ascii="Arial" w:hAnsi="Arial" w:cs="Arial"/>
          <w:b/>
          <w:sz w:val="22"/>
          <w:szCs w:val="22"/>
        </w:rPr>
        <w:t>COMPANHIA ENERGÉTICA SINOP S.A. – SINOP ENERGIA</w:t>
      </w:r>
    </w:p>
    <w:p w14:paraId="3D4D2201" w14:textId="77777777" w:rsidR="00266230" w:rsidRPr="00644EC2" w:rsidRDefault="00266230">
      <w:pPr>
        <w:tabs>
          <w:tab w:val="left" w:pos="4962"/>
        </w:tabs>
        <w:jc w:val="both"/>
        <w:rPr>
          <w:rFonts w:ascii="Arial" w:hAnsi="Arial" w:cs="Arial"/>
          <w:color w:val="000000"/>
          <w:sz w:val="22"/>
          <w:szCs w:val="22"/>
        </w:rPr>
      </w:pPr>
    </w:p>
    <w:p w14:paraId="531E43DF" w14:textId="77777777" w:rsidR="00266230" w:rsidRPr="00644EC2" w:rsidRDefault="00266230">
      <w:pPr>
        <w:tabs>
          <w:tab w:val="left" w:pos="4962"/>
        </w:tabs>
        <w:jc w:val="both"/>
        <w:rPr>
          <w:rFonts w:ascii="Arial" w:hAnsi="Arial" w:cs="Arial"/>
          <w:color w:val="000000"/>
          <w:sz w:val="22"/>
          <w:szCs w:val="22"/>
        </w:rPr>
      </w:pPr>
    </w:p>
    <w:p w14:paraId="4B1EB51A" w14:textId="77777777" w:rsidR="00266230" w:rsidRPr="00644EC2" w:rsidRDefault="00266230">
      <w:pPr>
        <w:tabs>
          <w:tab w:val="left" w:pos="4962"/>
        </w:tabs>
        <w:jc w:val="both"/>
        <w:rPr>
          <w:rFonts w:ascii="Arial" w:hAnsi="Arial" w:cs="Arial"/>
          <w:color w:val="000000"/>
          <w:sz w:val="22"/>
          <w:szCs w:val="22"/>
        </w:rPr>
      </w:pPr>
    </w:p>
    <w:p w14:paraId="74168048" w14:textId="2B950447" w:rsidR="00266230" w:rsidRPr="00644EC2" w:rsidRDefault="00CA197E">
      <w:pPr>
        <w:tabs>
          <w:tab w:val="left" w:pos="4962"/>
        </w:tabs>
        <w:spacing w:after="60"/>
        <w:jc w:val="both"/>
        <w:rPr>
          <w:rFonts w:ascii="Arial" w:hAnsi="Arial" w:cs="Arial"/>
          <w:color w:val="000000"/>
          <w:sz w:val="22"/>
          <w:szCs w:val="22"/>
        </w:rPr>
      </w:pPr>
      <w:bookmarkStart w:id="291" w:name="_DV_M396"/>
      <w:bookmarkEnd w:id="291"/>
      <w:r w:rsidRPr="00644EC2">
        <w:rPr>
          <w:rFonts w:ascii="Arial" w:hAnsi="Arial" w:cs="Arial"/>
          <w:color w:val="000000"/>
          <w:sz w:val="22"/>
          <w:szCs w:val="22"/>
        </w:rPr>
        <w:t>____________________________</w:t>
      </w:r>
      <w:r w:rsidR="00A424F3" w:rsidRPr="00644EC2">
        <w:rPr>
          <w:rFonts w:ascii="Arial" w:hAnsi="Arial" w:cs="Arial"/>
          <w:color w:val="000000"/>
          <w:sz w:val="22"/>
          <w:szCs w:val="22"/>
        </w:rPr>
        <w:t>___</w:t>
      </w:r>
      <w:r w:rsidRPr="00644EC2">
        <w:rPr>
          <w:rFonts w:ascii="Arial" w:hAnsi="Arial" w:cs="Arial"/>
          <w:color w:val="000000"/>
          <w:sz w:val="22"/>
          <w:szCs w:val="22"/>
        </w:rPr>
        <w:tab/>
        <w:t>_____________________________</w:t>
      </w:r>
      <w:r w:rsidR="00A424F3" w:rsidRPr="00644EC2">
        <w:rPr>
          <w:rFonts w:ascii="Arial" w:hAnsi="Arial" w:cs="Arial"/>
          <w:color w:val="000000"/>
          <w:sz w:val="22"/>
          <w:szCs w:val="22"/>
        </w:rPr>
        <w:t>___</w:t>
      </w:r>
    </w:p>
    <w:p w14:paraId="55D9DAB6" w14:textId="7A91AFB5" w:rsidR="00A424F3"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Nome:</w:t>
      </w:r>
      <w:r w:rsidR="00AC3D49" w:rsidRPr="00644EC2">
        <w:rPr>
          <w:rFonts w:ascii="Arial" w:hAnsi="Arial" w:cs="Arial"/>
          <w:color w:val="000000"/>
          <w:sz w:val="22"/>
          <w:szCs w:val="22"/>
        </w:rPr>
        <w:t xml:space="preserve"> Vera Lucia Rett Carreira</w:t>
      </w:r>
      <w:r w:rsidRPr="00644EC2">
        <w:rPr>
          <w:rFonts w:ascii="Arial" w:hAnsi="Arial" w:cs="Arial"/>
          <w:color w:val="000000"/>
          <w:sz w:val="22"/>
          <w:szCs w:val="22"/>
        </w:rPr>
        <w:tab/>
        <w:t>Nome:</w:t>
      </w:r>
      <w:r w:rsidR="00A424F3" w:rsidRPr="00644EC2">
        <w:rPr>
          <w:rFonts w:ascii="Arial" w:hAnsi="Arial" w:cs="Arial"/>
          <w:color w:val="000000"/>
          <w:sz w:val="22"/>
          <w:szCs w:val="22"/>
        </w:rPr>
        <w:t xml:space="preserve"> Ricardo Murilo Padilha de Araujo</w:t>
      </w:r>
    </w:p>
    <w:p w14:paraId="712100B2" w14:textId="2EDCA350" w:rsidR="00A424F3"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Cargo:</w:t>
      </w:r>
      <w:r w:rsidR="00AC3D49" w:rsidRPr="00644EC2">
        <w:rPr>
          <w:rFonts w:ascii="Arial" w:hAnsi="Arial" w:cs="Arial"/>
          <w:color w:val="000000"/>
          <w:sz w:val="22"/>
          <w:szCs w:val="22"/>
        </w:rPr>
        <w:t xml:space="preserve"> Diretora Administrativa </w:t>
      </w:r>
      <w:r w:rsidR="00A424F3" w:rsidRPr="00644EC2">
        <w:rPr>
          <w:rFonts w:ascii="Arial" w:hAnsi="Arial" w:cs="Arial"/>
          <w:color w:val="000000"/>
          <w:sz w:val="22"/>
          <w:szCs w:val="22"/>
        </w:rPr>
        <w:tab/>
        <w:t>Cargo: Diretor Presidente</w:t>
      </w:r>
    </w:p>
    <w:p w14:paraId="3BAC2B57" w14:textId="67C9F8A8" w:rsidR="00266230" w:rsidRPr="00644EC2" w:rsidRDefault="00AC3D49">
      <w:pPr>
        <w:tabs>
          <w:tab w:val="left" w:pos="4962"/>
        </w:tabs>
        <w:jc w:val="both"/>
        <w:rPr>
          <w:rFonts w:ascii="Arial" w:hAnsi="Arial" w:cs="Arial"/>
          <w:color w:val="000000"/>
          <w:sz w:val="22"/>
          <w:szCs w:val="22"/>
        </w:rPr>
      </w:pPr>
      <w:r w:rsidRPr="00644EC2">
        <w:rPr>
          <w:rFonts w:ascii="Arial" w:hAnsi="Arial" w:cs="Arial"/>
          <w:color w:val="000000"/>
          <w:sz w:val="22"/>
          <w:szCs w:val="22"/>
        </w:rPr>
        <w:t>Financeira e Relações com Investidores</w:t>
      </w:r>
      <w:r w:rsidR="00CA197E" w:rsidRPr="00644EC2">
        <w:rPr>
          <w:rFonts w:ascii="Arial" w:hAnsi="Arial" w:cs="Arial"/>
          <w:color w:val="000000"/>
          <w:sz w:val="22"/>
          <w:szCs w:val="22"/>
        </w:rPr>
        <w:tab/>
      </w:r>
    </w:p>
    <w:p w14:paraId="570784C4" w14:textId="77777777" w:rsidR="00266230" w:rsidRPr="00644EC2" w:rsidRDefault="00266230">
      <w:pPr>
        <w:tabs>
          <w:tab w:val="left" w:pos="4962"/>
        </w:tabs>
        <w:jc w:val="both"/>
        <w:rPr>
          <w:rFonts w:ascii="Arial" w:hAnsi="Arial" w:cs="Arial"/>
          <w:color w:val="000000"/>
          <w:sz w:val="22"/>
          <w:szCs w:val="22"/>
        </w:rPr>
      </w:pPr>
      <w:bookmarkStart w:id="292" w:name="_DV_M397"/>
      <w:bookmarkEnd w:id="292"/>
    </w:p>
    <w:p w14:paraId="567D3D13" w14:textId="77777777" w:rsidR="00266230" w:rsidRPr="00644EC2" w:rsidRDefault="00266230">
      <w:pPr>
        <w:tabs>
          <w:tab w:val="left" w:pos="4962"/>
        </w:tabs>
        <w:jc w:val="both"/>
        <w:rPr>
          <w:rFonts w:ascii="Arial" w:hAnsi="Arial" w:cs="Arial"/>
          <w:color w:val="000000"/>
          <w:sz w:val="22"/>
          <w:szCs w:val="22"/>
        </w:rPr>
      </w:pPr>
    </w:p>
    <w:p w14:paraId="1D9CF4FF" w14:textId="77777777" w:rsidR="00266230" w:rsidRPr="00644EC2" w:rsidRDefault="00266230">
      <w:pPr>
        <w:tabs>
          <w:tab w:val="left" w:pos="4962"/>
        </w:tabs>
        <w:jc w:val="both"/>
        <w:rPr>
          <w:rFonts w:ascii="Arial" w:hAnsi="Arial" w:cs="Arial"/>
          <w:color w:val="000000"/>
          <w:sz w:val="22"/>
          <w:szCs w:val="22"/>
        </w:rPr>
      </w:pPr>
    </w:p>
    <w:p w14:paraId="296F8E1D" w14:textId="77777777" w:rsidR="00266230" w:rsidRPr="00644EC2" w:rsidRDefault="00266230">
      <w:pPr>
        <w:tabs>
          <w:tab w:val="left" w:pos="4962"/>
        </w:tabs>
        <w:jc w:val="both"/>
        <w:rPr>
          <w:rFonts w:ascii="Arial" w:hAnsi="Arial" w:cs="Arial"/>
          <w:color w:val="000000"/>
          <w:sz w:val="22"/>
          <w:szCs w:val="22"/>
        </w:rPr>
      </w:pPr>
    </w:p>
    <w:p w14:paraId="37ABC035" w14:textId="77777777" w:rsidR="00266230" w:rsidRPr="00644EC2" w:rsidRDefault="00CA197E">
      <w:pPr>
        <w:tabs>
          <w:tab w:val="left" w:pos="4962"/>
        </w:tabs>
        <w:jc w:val="both"/>
        <w:rPr>
          <w:rFonts w:ascii="Arial" w:hAnsi="Arial" w:cs="Arial"/>
          <w:color w:val="000000"/>
          <w:sz w:val="22"/>
          <w:szCs w:val="22"/>
        </w:rPr>
      </w:pPr>
      <w:bookmarkStart w:id="293" w:name="_DV_M399"/>
      <w:bookmarkEnd w:id="293"/>
      <w:r w:rsidRPr="00644EC2">
        <w:rPr>
          <w:rFonts w:ascii="Arial" w:hAnsi="Arial" w:cs="Arial"/>
          <w:color w:val="000000"/>
          <w:sz w:val="22"/>
          <w:szCs w:val="22"/>
        </w:rPr>
        <w:t>TESTEMUNHAS:</w:t>
      </w:r>
    </w:p>
    <w:p w14:paraId="52F98AA4" w14:textId="77777777" w:rsidR="00266230" w:rsidRPr="00644EC2" w:rsidRDefault="00266230">
      <w:pPr>
        <w:tabs>
          <w:tab w:val="left" w:pos="4962"/>
        </w:tabs>
        <w:jc w:val="both"/>
        <w:rPr>
          <w:rFonts w:ascii="Arial" w:hAnsi="Arial" w:cs="Arial"/>
          <w:color w:val="000000"/>
          <w:sz w:val="22"/>
          <w:szCs w:val="22"/>
        </w:rPr>
      </w:pPr>
    </w:p>
    <w:p w14:paraId="4A48AA2B" w14:textId="77777777" w:rsidR="00266230" w:rsidRPr="00644EC2" w:rsidRDefault="00266230">
      <w:pPr>
        <w:tabs>
          <w:tab w:val="left" w:pos="4962"/>
        </w:tabs>
        <w:jc w:val="both"/>
        <w:rPr>
          <w:rFonts w:ascii="Arial" w:hAnsi="Arial" w:cs="Arial"/>
          <w:color w:val="000000"/>
          <w:sz w:val="22"/>
          <w:szCs w:val="22"/>
        </w:rPr>
      </w:pPr>
    </w:p>
    <w:p w14:paraId="60B4FF5F" w14:textId="77777777" w:rsidR="00266230" w:rsidRPr="00644EC2" w:rsidRDefault="00266230">
      <w:pPr>
        <w:tabs>
          <w:tab w:val="left" w:pos="4962"/>
        </w:tabs>
        <w:jc w:val="both"/>
        <w:rPr>
          <w:rFonts w:ascii="Arial" w:hAnsi="Arial" w:cs="Arial"/>
          <w:color w:val="000000"/>
          <w:sz w:val="22"/>
          <w:szCs w:val="22"/>
        </w:rPr>
      </w:pPr>
    </w:p>
    <w:p w14:paraId="1AB5D1DB" w14:textId="77777777" w:rsidR="00266230" w:rsidRPr="00644EC2" w:rsidRDefault="00CA197E">
      <w:pPr>
        <w:tabs>
          <w:tab w:val="left" w:pos="4962"/>
        </w:tabs>
        <w:spacing w:after="60"/>
        <w:jc w:val="both"/>
        <w:rPr>
          <w:rFonts w:ascii="Arial" w:hAnsi="Arial" w:cs="Arial"/>
          <w:color w:val="000000"/>
          <w:sz w:val="22"/>
          <w:szCs w:val="22"/>
        </w:rPr>
      </w:pPr>
      <w:bookmarkStart w:id="294" w:name="_DV_M400"/>
      <w:bookmarkEnd w:id="294"/>
      <w:r w:rsidRPr="00644EC2">
        <w:rPr>
          <w:rFonts w:ascii="Arial" w:hAnsi="Arial" w:cs="Arial"/>
          <w:color w:val="000000"/>
          <w:sz w:val="22"/>
          <w:szCs w:val="22"/>
        </w:rPr>
        <w:t>_____________________________</w:t>
      </w:r>
      <w:r w:rsidRPr="00644EC2">
        <w:rPr>
          <w:rFonts w:ascii="Arial" w:hAnsi="Arial" w:cs="Arial"/>
          <w:color w:val="000000"/>
          <w:sz w:val="22"/>
          <w:szCs w:val="22"/>
        </w:rPr>
        <w:tab/>
        <w:t>_____________________________</w:t>
      </w:r>
    </w:p>
    <w:p w14:paraId="4C407914" w14:textId="77777777" w:rsidR="00266230" w:rsidRPr="00644EC2" w:rsidRDefault="00CA197E">
      <w:pPr>
        <w:tabs>
          <w:tab w:val="left" w:pos="4962"/>
        </w:tabs>
        <w:spacing w:after="60"/>
        <w:jc w:val="both"/>
        <w:rPr>
          <w:rFonts w:ascii="Arial" w:hAnsi="Arial" w:cs="Arial"/>
          <w:color w:val="000000"/>
          <w:sz w:val="22"/>
          <w:szCs w:val="22"/>
        </w:rPr>
      </w:pPr>
      <w:r w:rsidRPr="00644EC2">
        <w:rPr>
          <w:rFonts w:ascii="Arial" w:hAnsi="Arial" w:cs="Arial"/>
          <w:color w:val="000000"/>
          <w:sz w:val="22"/>
          <w:szCs w:val="22"/>
        </w:rPr>
        <w:t xml:space="preserve">Nome: </w:t>
      </w:r>
      <w:r w:rsidRPr="00644EC2">
        <w:rPr>
          <w:rFonts w:ascii="Arial" w:hAnsi="Arial" w:cs="Arial"/>
          <w:color w:val="000000"/>
          <w:sz w:val="22"/>
          <w:szCs w:val="22"/>
        </w:rPr>
        <w:tab/>
        <w:t xml:space="preserve">Nome: </w:t>
      </w:r>
    </w:p>
    <w:p w14:paraId="6071C8C8" w14:textId="77777777" w:rsidR="00266230"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RG:</w:t>
      </w:r>
      <w:r w:rsidRPr="00644EC2">
        <w:rPr>
          <w:rFonts w:ascii="Arial" w:hAnsi="Arial" w:cs="Arial"/>
          <w:color w:val="000000"/>
          <w:sz w:val="22"/>
          <w:szCs w:val="22"/>
        </w:rPr>
        <w:tab/>
        <w:t>RG:</w:t>
      </w:r>
    </w:p>
    <w:p w14:paraId="625BC6FA" w14:textId="77777777" w:rsidR="00C027F7" w:rsidRPr="00644EC2" w:rsidRDefault="00C027F7">
      <w:pPr>
        <w:rPr>
          <w:rFonts w:ascii="Arial" w:hAnsi="Arial" w:cs="Arial"/>
          <w:b/>
          <w:sz w:val="22"/>
          <w:szCs w:val="22"/>
        </w:rPr>
      </w:pPr>
      <w:bookmarkStart w:id="295" w:name="_DV_M401"/>
      <w:bookmarkStart w:id="296" w:name="_DV_M406"/>
      <w:bookmarkEnd w:id="295"/>
      <w:bookmarkEnd w:id="296"/>
      <w:r w:rsidRPr="00644EC2">
        <w:rPr>
          <w:rFonts w:ascii="Arial" w:hAnsi="Arial" w:cs="Arial"/>
          <w:b/>
          <w:sz w:val="22"/>
          <w:szCs w:val="22"/>
        </w:rPr>
        <w:br w:type="page"/>
      </w:r>
    </w:p>
    <w:p w14:paraId="04F0B199" w14:textId="1C1164FC" w:rsidR="00266230" w:rsidRPr="00644EC2" w:rsidRDefault="00CA197E">
      <w:pPr>
        <w:spacing w:before="120" w:after="120" w:line="320" w:lineRule="exact"/>
        <w:jc w:val="center"/>
        <w:rPr>
          <w:rFonts w:ascii="Arial" w:hAnsi="Arial" w:cs="Arial"/>
          <w:b/>
          <w:sz w:val="22"/>
          <w:szCs w:val="22"/>
        </w:rPr>
      </w:pPr>
      <w:r w:rsidRPr="00644EC2">
        <w:rPr>
          <w:rFonts w:ascii="Arial" w:hAnsi="Arial" w:cs="Arial"/>
          <w:b/>
          <w:sz w:val="22"/>
          <w:szCs w:val="22"/>
        </w:rPr>
        <w:lastRenderedPageBreak/>
        <w:t>ANEXO I</w:t>
      </w:r>
    </w:p>
    <w:p w14:paraId="20D9FD45" w14:textId="04533B5E" w:rsidR="00266230" w:rsidRPr="00644EC2" w:rsidRDefault="00CA197E">
      <w:pPr>
        <w:spacing w:after="120" w:line="320" w:lineRule="exact"/>
        <w:jc w:val="center"/>
        <w:rPr>
          <w:rFonts w:ascii="Arial" w:hAnsi="Arial" w:cs="Arial"/>
          <w:b/>
          <w:sz w:val="22"/>
          <w:szCs w:val="22"/>
        </w:rPr>
      </w:pPr>
      <w:r w:rsidRPr="00644EC2">
        <w:rPr>
          <w:rFonts w:ascii="Arial" w:hAnsi="Arial" w:cs="Arial"/>
          <w:b/>
          <w:sz w:val="22"/>
          <w:szCs w:val="22"/>
        </w:rPr>
        <w:t xml:space="preserve">Do Contrato de Compra e Venda de Energia Elétrica celebrado entre </w:t>
      </w:r>
      <w:r w:rsidRPr="00644EC2">
        <w:rPr>
          <w:rFonts w:ascii="Arial" w:hAnsi="Arial" w:cs="Arial"/>
          <w:b/>
          <w:iCs/>
          <w:smallCaps/>
          <w:color w:val="FF0000"/>
          <w:sz w:val="22"/>
          <w:szCs w:val="22"/>
        </w:rPr>
        <w:t>XXXXXXXXXXXXXXXXXXXX</w:t>
      </w:r>
      <w:r w:rsidRPr="00644EC2">
        <w:rPr>
          <w:rFonts w:ascii="Arial" w:hAnsi="Arial" w:cs="Arial"/>
          <w:b/>
          <w:i/>
          <w:iCs/>
          <w:sz w:val="22"/>
          <w:szCs w:val="22"/>
        </w:rPr>
        <w:t xml:space="preserve"> </w:t>
      </w:r>
      <w:r w:rsidRPr="00644EC2">
        <w:rPr>
          <w:rFonts w:ascii="Arial" w:hAnsi="Arial" w:cs="Arial"/>
          <w:b/>
          <w:sz w:val="22"/>
          <w:szCs w:val="22"/>
        </w:rPr>
        <w:t xml:space="preserve">e a </w:t>
      </w:r>
      <w:r w:rsidR="00A424F3" w:rsidRPr="00644EC2">
        <w:rPr>
          <w:rFonts w:ascii="Arial" w:hAnsi="Arial" w:cs="Arial"/>
          <w:b/>
          <w:sz w:val="22"/>
          <w:szCs w:val="22"/>
        </w:rPr>
        <w:t>COMPANHIA ENERGÉTICA SINOP S.A. – SINOP ENERGIA</w:t>
      </w:r>
    </w:p>
    <w:p w14:paraId="65D60CDE" w14:textId="77777777" w:rsidR="00266230" w:rsidRPr="00644EC2" w:rsidRDefault="00266230">
      <w:pPr>
        <w:spacing w:line="320" w:lineRule="exact"/>
        <w:jc w:val="center"/>
        <w:rPr>
          <w:rFonts w:ascii="Arial" w:hAnsi="Arial" w:cs="Arial"/>
          <w:b/>
          <w:sz w:val="22"/>
          <w:szCs w:val="22"/>
        </w:rPr>
      </w:pPr>
      <w:bookmarkStart w:id="297" w:name="_DV_M408"/>
      <w:bookmarkEnd w:id="297"/>
    </w:p>
    <w:p w14:paraId="5FB88174" w14:textId="77777777" w:rsidR="00266230" w:rsidRPr="00644EC2" w:rsidRDefault="00CA197E">
      <w:pPr>
        <w:spacing w:line="320" w:lineRule="exact"/>
        <w:jc w:val="center"/>
        <w:rPr>
          <w:rFonts w:ascii="Arial" w:hAnsi="Arial" w:cs="Arial"/>
          <w:sz w:val="22"/>
          <w:szCs w:val="22"/>
        </w:rPr>
      </w:pPr>
      <w:r w:rsidRPr="00644EC2">
        <w:rPr>
          <w:rFonts w:ascii="Arial" w:hAnsi="Arial" w:cs="Arial"/>
          <w:b/>
          <w:sz w:val="22"/>
          <w:szCs w:val="22"/>
        </w:rPr>
        <w:t>ENERGIA CONTRATADA</w:t>
      </w:r>
    </w:p>
    <w:p w14:paraId="444B330E" w14:textId="77777777" w:rsidR="00266230" w:rsidRPr="00644EC2" w:rsidRDefault="00266230">
      <w:pPr>
        <w:spacing w:line="320" w:lineRule="exact"/>
        <w:rPr>
          <w:rFonts w:ascii="Arial" w:hAnsi="Arial" w:cs="Arial"/>
          <w:sz w:val="22"/>
          <w:szCs w:val="22"/>
        </w:rPr>
      </w:pPr>
    </w:p>
    <w:p w14:paraId="13F279DA" w14:textId="77777777" w:rsidR="00266230" w:rsidRPr="00644EC2" w:rsidRDefault="00266230">
      <w:pPr>
        <w:spacing w:line="320" w:lineRule="exact"/>
        <w:rPr>
          <w:rFonts w:ascii="Arial" w:hAnsi="Arial" w:cs="Arial"/>
          <w:sz w:val="22"/>
          <w:szCs w:val="22"/>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2126"/>
        <w:gridCol w:w="2126"/>
        <w:gridCol w:w="2512"/>
      </w:tblGrid>
      <w:tr w:rsidR="00266230" w:rsidRPr="00644EC2" w14:paraId="5A9DC03C" w14:textId="77777777">
        <w:trPr>
          <w:cantSplit/>
          <w:trHeight w:val="666"/>
          <w:jc w:val="center"/>
        </w:trPr>
        <w:tc>
          <w:tcPr>
            <w:tcW w:w="1641" w:type="dxa"/>
            <w:tcBorders>
              <w:top w:val="single" w:sz="4" w:space="0" w:color="auto"/>
              <w:left w:val="single" w:sz="4" w:space="0" w:color="auto"/>
              <w:bottom w:val="nil"/>
              <w:right w:val="single" w:sz="4" w:space="0" w:color="auto"/>
            </w:tcBorders>
            <w:vAlign w:val="center"/>
          </w:tcPr>
          <w:p w14:paraId="58396AE6" w14:textId="77777777" w:rsidR="00266230" w:rsidRPr="00644EC2" w:rsidRDefault="00CA197E">
            <w:pPr>
              <w:spacing w:line="320" w:lineRule="exact"/>
              <w:jc w:val="center"/>
              <w:rPr>
                <w:rFonts w:ascii="Arial" w:hAnsi="Arial" w:cs="Arial"/>
                <w:sz w:val="22"/>
                <w:szCs w:val="22"/>
              </w:rPr>
            </w:pPr>
            <w:r w:rsidRPr="00644EC2">
              <w:rPr>
                <w:rFonts w:ascii="Arial" w:hAnsi="Arial" w:cs="Arial"/>
                <w:sz w:val="22"/>
                <w:szCs w:val="22"/>
              </w:rPr>
              <w:t>PRODUTO</w:t>
            </w:r>
          </w:p>
        </w:tc>
        <w:tc>
          <w:tcPr>
            <w:tcW w:w="2126" w:type="dxa"/>
            <w:tcBorders>
              <w:top w:val="single" w:sz="4" w:space="0" w:color="auto"/>
              <w:left w:val="single" w:sz="4" w:space="0" w:color="auto"/>
              <w:right w:val="single" w:sz="4" w:space="0" w:color="auto"/>
            </w:tcBorders>
            <w:vAlign w:val="center"/>
          </w:tcPr>
          <w:p w14:paraId="2DC6D711" w14:textId="77777777" w:rsidR="00266230" w:rsidRPr="00644EC2" w:rsidRDefault="00CA197E">
            <w:pPr>
              <w:spacing w:line="320" w:lineRule="exact"/>
              <w:jc w:val="center"/>
              <w:rPr>
                <w:rFonts w:ascii="Arial" w:hAnsi="Arial" w:cs="Arial"/>
                <w:sz w:val="22"/>
                <w:szCs w:val="22"/>
              </w:rPr>
            </w:pPr>
            <w:r w:rsidRPr="00644EC2">
              <w:rPr>
                <w:rFonts w:ascii="Arial" w:hAnsi="Arial" w:cs="Arial"/>
                <w:sz w:val="22"/>
                <w:szCs w:val="22"/>
              </w:rPr>
              <w:t>PERÍODO CONTRATUAL</w:t>
            </w:r>
          </w:p>
        </w:tc>
        <w:tc>
          <w:tcPr>
            <w:tcW w:w="2126" w:type="dxa"/>
            <w:tcBorders>
              <w:top w:val="single" w:sz="4" w:space="0" w:color="auto"/>
              <w:left w:val="single" w:sz="4" w:space="0" w:color="auto"/>
              <w:right w:val="single" w:sz="4" w:space="0" w:color="auto"/>
            </w:tcBorders>
            <w:vAlign w:val="center"/>
          </w:tcPr>
          <w:p w14:paraId="40357507" w14:textId="77777777" w:rsidR="00266230" w:rsidRPr="00644EC2" w:rsidRDefault="00CA197E">
            <w:pPr>
              <w:spacing w:line="320" w:lineRule="exact"/>
              <w:jc w:val="center"/>
              <w:rPr>
                <w:rFonts w:ascii="Arial" w:hAnsi="Arial" w:cs="Arial"/>
                <w:sz w:val="22"/>
                <w:szCs w:val="22"/>
              </w:rPr>
            </w:pPr>
            <w:r w:rsidRPr="00644EC2">
              <w:rPr>
                <w:rFonts w:ascii="Arial" w:hAnsi="Arial" w:cs="Arial"/>
                <w:sz w:val="22"/>
                <w:szCs w:val="22"/>
              </w:rPr>
              <w:t>SUBMERCADO</w:t>
            </w:r>
          </w:p>
        </w:tc>
        <w:tc>
          <w:tcPr>
            <w:tcW w:w="2512" w:type="dxa"/>
            <w:tcBorders>
              <w:top w:val="single" w:sz="4" w:space="0" w:color="auto"/>
              <w:left w:val="single" w:sz="4" w:space="0" w:color="auto"/>
              <w:right w:val="single" w:sz="4" w:space="0" w:color="auto"/>
            </w:tcBorders>
            <w:vAlign w:val="center"/>
          </w:tcPr>
          <w:p w14:paraId="5DD75CD1" w14:textId="77777777" w:rsidR="00266230" w:rsidRPr="00644EC2" w:rsidRDefault="00CA197E">
            <w:pPr>
              <w:spacing w:line="320" w:lineRule="exact"/>
              <w:jc w:val="center"/>
              <w:rPr>
                <w:rFonts w:ascii="Arial" w:hAnsi="Arial" w:cs="Arial"/>
                <w:sz w:val="22"/>
                <w:szCs w:val="22"/>
              </w:rPr>
            </w:pPr>
            <w:r w:rsidRPr="00644EC2">
              <w:rPr>
                <w:rFonts w:ascii="Arial" w:hAnsi="Arial" w:cs="Arial"/>
                <w:sz w:val="22"/>
                <w:szCs w:val="22"/>
              </w:rPr>
              <w:t>ENERGIA MENSAL CONTRATADA</w:t>
            </w:r>
          </w:p>
          <w:p w14:paraId="2A109E83" w14:textId="77777777" w:rsidR="00266230" w:rsidRPr="00644EC2" w:rsidRDefault="00CA197E">
            <w:pPr>
              <w:spacing w:line="320" w:lineRule="exact"/>
              <w:jc w:val="center"/>
              <w:rPr>
                <w:rFonts w:ascii="Arial" w:hAnsi="Arial" w:cs="Arial"/>
                <w:sz w:val="22"/>
                <w:szCs w:val="22"/>
              </w:rPr>
            </w:pPr>
            <w:r w:rsidRPr="00644EC2">
              <w:rPr>
                <w:rFonts w:ascii="Arial" w:hAnsi="Arial" w:cs="Arial"/>
                <w:sz w:val="22"/>
                <w:szCs w:val="22"/>
              </w:rPr>
              <w:t>MW médio</w:t>
            </w:r>
          </w:p>
        </w:tc>
      </w:tr>
      <w:tr w:rsidR="00266230" w:rsidRPr="00644EC2" w14:paraId="6D6D7C11" w14:textId="77777777">
        <w:trPr>
          <w:trHeight w:val="351"/>
          <w:jc w:val="center"/>
        </w:trPr>
        <w:tc>
          <w:tcPr>
            <w:tcW w:w="1641" w:type="dxa"/>
            <w:tcBorders>
              <w:top w:val="single" w:sz="4" w:space="0" w:color="auto"/>
              <w:left w:val="single" w:sz="4" w:space="0" w:color="auto"/>
              <w:bottom w:val="single" w:sz="4" w:space="0" w:color="auto"/>
              <w:right w:val="single" w:sz="4" w:space="0" w:color="auto"/>
            </w:tcBorders>
            <w:vAlign w:val="center"/>
          </w:tcPr>
          <w:p w14:paraId="70E4A3EC" w14:textId="5D3A955E" w:rsidR="00266230" w:rsidRPr="00644EC2" w:rsidRDefault="008C07BD">
            <w:pPr>
              <w:spacing w:line="320" w:lineRule="exact"/>
              <w:jc w:val="center"/>
              <w:rPr>
                <w:rFonts w:ascii="Arial" w:hAnsi="Arial" w:cs="Arial"/>
                <w:sz w:val="22"/>
                <w:szCs w:val="22"/>
              </w:rPr>
            </w:pPr>
            <w:r>
              <w:rPr>
                <w:rFonts w:ascii="Arial" w:hAnsi="Arial" w:cs="Arial"/>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tcPr>
          <w:p w14:paraId="0E7184AE" w14:textId="48211AAF" w:rsidR="00266230" w:rsidRPr="00644EC2" w:rsidRDefault="00F502FA">
            <w:pPr>
              <w:spacing w:line="320" w:lineRule="exact"/>
              <w:jc w:val="center"/>
              <w:rPr>
                <w:rFonts w:ascii="Arial" w:hAnsi="Arial" w:cs="Arial"/>
                <w:sz w:val="22"/>
                <w:szCs w:val="22"/>
              </w:rPr>
            </w:pPr>
            <w:r>
              <w:rPr>
                <w:rFonts w:ascii="Arial" w:hAnsi="Arial" w:cs="Arial"/>
                <w:sz w:val="22"/>
                <w:szCs w:val="22"/>
              </w:rPr>
              <w:t>01</w:t>
            </w:r>
            <w:r w:rsidR="00570CC5" w:rsidRPr="00644EC2">
              <w:rPr>
                <w:rFonts w:ascii="Arial" w:hAnsi="Arial" w:cs="Arial"/>
                <w:sz w:val="22"/>
                <w:szCs w:val="22"/>
              </w:rPr>
              <w:t>/</w:t>
            </w:r>
            <w:r>
              <w:rPr>
                <w:rFonts w:ascii="Arial" w:hAnsi="Arial" w:cs="Arial"/>
                <w:sz w:val="22"/>
                <w:szCs w:val="22"/>
              </w:rPr>
              <w:t>01</w:t>
            </w:r>
            <w:r w:rsidR="00570CC5" w:rsidRPr="00644EC2">
              <w:rPr>
                <w:rFonts w:ascii="Arial" w:hAnsi="Arial" w:cs="Arial"/>
                <w:sz w:val="22"/>
                <w:szCs w:val="22"/>
              </w:rPr>
              <w:t>/</w:t>
            </w:r>
            <w:r>
              <w:rPr>
                <w:rFonts w:ascii="Arial" w:hAnsi="Arial" w:cs="Arial"/>
                <w:sz w:val="22"/>
                <w:szCs w:val="22"/>
              </w:rPr>
              <w:t>202</w:t>
            </w:r>
            <w:r w:rsidR="008C07BD">
              <w:rPr>
                <w:rFonts w:ascii="Arial" w:hAnsi="Arial" w:cs="Arial"/>
                <w:sz w:val="22"/>
                <w:szCs w:val="22"/>
              </w:rPr>
              <w:t>2</w:t>
            </w:r>
            <w:r w:rsidR="00570CC5" w:rsidRPr="00644EC2">
              <w:rPr>
                <w:rFonts w:ascii="Arial" w:hAnsi="Arial" w:cs="Arial"/>
                <w:sz w:val="22"/>
                <w:szCs w:val="22"/>
              </w:rPr>
              <w:t xml:space="preserve"> a </w:t>
            </w:r>
            <w:r>
              <w:rPr>
                <w:rFonts w:ascii="Arial" w:hAnsi="Arial" w:cs="Arial"/>
                <w:sz w:val="22"/>
                <w:szCs w:val="22"/>
              </w:rPr>
              <w:t>31</w:t>
            </w:r>
            <w:r w:rsidR="00570CC5" w:rsidRPr="00644EC2">
              <w:rPr>
                <w:rFonts w:ascii="Arial" w:hAnsi="Arial" w:cs="Arial"/>
                <w:sz w:val="22"/>
                <w:szCs w:val="22"/>
              </w:rPr>
              <w:t>/</w:t>
            </w:r>
            <w:r>
              <w:rPr>
                <w:rFonts w:ascii="Arial" w:hAnsi="Arial" w:cs="Arial"/>
                <w:sz w:val="22"/>
                <w:szCs w:val="22"/>
              </w:rPr>
              <w:t>12</w:t>
            </w:r>
            <w:r w:rsidR="00570CC5" w:rsidRPr="00644EC2">
              <w:rPr>
                <w:rFonts w:ascii="Arial" w:hAnsi="Arial" w:cs="Arial"/>
                <w:sz w:val="22"/>
                <w:szCs w:val="22"/>
              </w:rPr>
              <w:t>/</w:t>
            </w:r>
            <w:r>
              <w:rPr>
                <w:rFonts w:ascii="Arial" w:hAnsi="Arial" w:cs="Arial"/>
                <w:sz w:val="22"/>
                <w:szCs w:val="22"/>
              </w:rPr>
              <w:t>202</w:t>
            </w:r>
            <w:r w:rsidR="003F6DA0">
              <w:rPr>
                <w:rFonts w:ascii="Arial" w:hAnsi="Arial" w:cs="Arial"/>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tcPr>
          <w:p w14:paraId="33FBC913" w14:textId="34EF7921" w:rsidR="00266230" w:rsidRPr="00644EC2" w:rsidRDefault="00A424F3">
            <w:pPr>
              <w:spacing w:line="320" w:lineRule="exact"/>
              <w:jc w:val="center"/>
              <w:rPr>
                <w:rFonts w:ascii="Arial" w:hAnsi="Arial" w:cs="Arial"/>
                <w:sz w:val="22"/>
                <w:szCs w:val="22"/>
              </w:rPr>
            </w:pPr>
            <w:r w:rsidRPr="00644EC2">
              <w:rPr>
                <w:rFonts w:ascii="Arial" w:hAnsi="Arial" w:cs="Arial"/>
                <w:sz w:val="22"/>
                <w:szCs w:val="22"/>
              </w:rPr>
              <w:t>Sudeste e Centro Oeste</w:t>
            </w:r>
          </w:p>
        </w:tc>
        <w:tc>
          <w:tcPr>
            <w:tcW w:w="2512" w:type="dxa"/>
            <w:tcBorders>
              <w:top w:val="single" w:sz="4" w:space="0" w:color="auto"/>
              <w:left w:val="single" w:sz="4" w:space="0" w:color="auto"/>
              <w:bottom w:val="single" w:sz="4" w:space="0" w:color="auto"/>
              <w:right w:val="single" w:sz="4" w:space="0" w:color="auto"/>
            </w:tcBorders>
            <w:vAlign w:val="center"/>
          </w:tcPr>
          <w:p w14:paraId="5D5DAAC7" w14:textId="17B442BA" w:rsidR="00266230" w:rsidRPr="00644EC2" w:rsidRDefault="00CA197E">
            <w:pPr>
              <w:spacing w:line="320" w:lineRule="exact"/>
              <w:jc w:val="center"/>
              <w:rPr>
                <w:rFonts w:ascii="Arial" w:hAnsi="Arial" w:cs="Arial"/>
                <w:color w:val="FF0000"/>
                <w:sz w:val="22"/>
                <w:szCs w:val="22"/>
              </w:rPr>
            </w:pPr>
            <w:r w:rsidRPr="00644EC2">
              <w:rPr>
                <w:rFonts w:ascii="Arial" w:hAnsi="Arial" w:cs="Arial"/>
                <w:color w:val="FF0000"/>
                <w:sz w:val="22"/>
                <w:szCs w:val="22"/>
              </w:rPr>
              <w:t>XXX,XX</w:t>
            </w:r>
          </w:p>
        </w:tc>
      </w:tr>
    </w:tbl>
    <w:p w14:paraId="1C3D87F9" w14:textId="77777777" w:rsidR="00266230" w:rsidRPr="00644EC2" w:rsidRDefault="00266230">
      <w:pPr>
        <w:spacing w:line="320" w:lineRule="exact"/>
        <w:rPr>
          <w:rFonts w:ascii="Arial" w:hAnsi="Arial" w:cs="Arial"/>
          <w:sz w:val="22"/>
          <w:szCs w:val="22"/>
        </w:rPr>
      </w:pPr>
    </w:p>
    <w:p w14:paraId="7F960F3B" w14:textId="77777777" w:rsidR="00266230" w:rsidRPr="00644EC2" w:rsidRDefault="00266230">
      <w:pPr>
        <w:autoSpaceDE w:val="0"/>
        <w:autoSpaceDN w:val="0"/>
        <w:adjustRightInd w:val="0"/>
        <w:spacing w:line="320" w:lineRule="exact"/>
        <w:ind w:left="360"/>
        <w:rPr>
          <w:rFonts w:ascii="Arial" w:hAnsi="Arial" w:cs="Arial"/>
          <w:sz w:val="22"/>
          <w:szCs w:val="22"/>
        </w:rPr>
      </w:pPr>
      <w:bookmarkStart w:id="298" w:name="_DV_M409"/>
      <w:bookmarkStart w:id="299" w:name="_DV_M410"/>
      <w:bookmarkStart w:id="300" w:name="_DV_M413"/>
      <w:bookmarkStart w:id="301" w:name="_DV_M416"/>
      <w:bookmarkStart w:id="302" w:name="_DV_M417"/>
      <w:bookmarkEnd w:id="298"/>
      <w:bookmarkEnd w:id="299"/>
      <w:bookmarkEnd w:id="300"/>
      <w:bookmarkEnd w:id="301"/>
      <w:bookmarkEnd w:id="302"/>
    </w:p>
    <w:p w14:paraId="3AD337FB" w14:textId="77777777" w:rsidR="00266230" w:rsidRPr="00644EC2" w:rsidRDefault="00CA197E">
      <w:pPr>
        <w:numPr>
          <w:ilvl w:val="0"/>
          <w:numId w:val="15"/>
        </w:numPr>
        <w:autoSpaceDE w:val="0"/>
        <w:autoSpaceDN w:val="0"/>
        <w:adjustRightInd w:val="0"/>
        <w:spacing w:line="320" w:lineRule="exact"/>
        <w:rPr>
          <w:rFonts w:ascii="Arial" w:hAnsi="Arial" w:cs="Arial"/>
          <w:sz w:val="22"/>
          <w:szCs w:val="22"/>
        </w:rPr>
      </w:pPr>
      <w:r w:rsidRPr="00644EC2">
        <w:rPr>
          <w:rFonts w:ascii="Arial" w:hAnsi="Arial" w:cs="Arial"/>
          <w:sz w:val="22"/>
          <w:szCs w:val="22"/>
        </w:rPr>
        <w:t xml:space="preserve">SAZONALIZAÇÃO: </w:t>
      </w:r>
      <w:r w:rsidRPr="00644EC2">
        <w:rPr>
          <w:rFonts w:ascii="Arial" w:hAnsi="Arial" w:cs="Arial"/>
          <w:i/>
          <w:sz w:val="22"/>
          <w:szCs w:val="22"/>
        </w:rPr>
        <w:t>Flat</w:t>
      </w:r>
    </w:p>
    <w:p w14:paraId="5417613D" w14:textId="77777777" w:rsidR="00266230" w:rsidRPr="00644EC2" w:rsidRDefault="00266230">
      <w:pPr>
        <w:spacing w:line="320" w:lineRule="exact"/>
        <w:rPr>
          <w:rFonts w:ascii="Arial" w:hAnsi="Arial" w:cs="Arial"/>
          <w:sz w:val="22"/>
          <w:szCs w:val="22"/>
        </w:rPr>
      </w:pPr>
    </w:p>
    <w:p w14:paraId="1FFA3ED3" w14:textId="77777777" w:rsidR="00266230" w:rsidRPr="00644EC2" w:rsidRDefault="00CA197E">
      <w:pPr>
        <w:numPr>
          <w:ilvl w:val="0"/>
          <w:numId w:val="15"/>
        </w:numPr>
        <w:autoSpaceDE w:val="0"/>
        <w:autoSpaceDN w:val="0"/>
        <w:adjustRightInd w:val="0"/>
        <w:spacing w:line="320" w:lineRule="exact"/>
        <w:rPr>
          <w:rFonts w:ascii="Arial" w:hAnsi="Arial" w:cs="Arial"/>
          <w:sz w:val="22"/>
          <w:szCs w:val="22"/>
        </w:rPr>
      </w:pPr>
      <w:r w:rsidRPr="00644EC2">
        <w:rPr>
          <w:rFonts w:ascii="Arial" w:hAnsi="Arial" w:cs="Arial"/>
          <w:sz w:val="22"/>
          <w:szCs w:val="22"/>
        </w:rPr>
        <w:t xml:space="preserve">MODULAÇÃO: </w:t>
      </w:r>
      <w:r w:rsidRPr="00644EC2">
        <w:rPr>
          <w:rFonts w:ascii="Arial" w:hAnsi="Arial" w:cs="Arial"/>
          <w:i/>
          <w:sz w:val="22"/>
          <w:szCs w:val="22"/>
        </w:rPr>
        <w:t>Flat</w:t>
      </w:r>
    </w:p>
    <w:p w14:paraId="5E48DA13" w14:textId="77777777" w:rsidR="00266230" w:rsidRPr="00644EC2" w:rsidRDefault="00266230">
      <w:pPr>
        <w:pStyle w:val="PargrafodaLista"/>
        <w:rPr>
          <w:rFonts w:ascii="Arial" w:hAnsi="Arial" w:cs="Arial"/>
        </w:rPr>
      </w:pPr>
    </w:p>
    <w:p w14:paraId="2BE2F84D" w14:textId="77777777" w:rsidR="00266230" w:rsidRPr="00644EC2" w:rsidRDefault="00CA197E">
      <w:pPr>
        <w:numPr>
          <w:ilvl w:val="0"/>
          <w:numId w:val="15"/>
        </w:numPr>
        <w:autoSpaceDE w:val="0"/>
        <w:autoSpaceDN w:val="0"/>
        <w:adjustRightInd w:val="0"/>
        <w:spacing w:line="320" w:lineRule="exact"/>
        <w:rPr>
          <w:rFonts w:ascii="Arial" w:hAnsi="Arial" w:cs="Arial"/>
          <w:sz w:val="22"/>
          <w:szCs w:val="22"/>
        </w:rPr>
      </w:pPr>
      <w:r w:rsidRPr="00644EC2">
        <w:rPr>
          <w:rFonts w:ascii="Arial" w:hAnsi="Arial" w:cs="Arial"/>
          <w:sz w:val="22"/>
          <w:szCs w:val="22"/>
        </w:rPr>
        <w:t>PREÇO DE VENDA: R$ _____/MWh</w:t>
      </w:r>
    </w:p>
    <w:p w14:paraId="41B7E83C" w14:textId="77777777" w:rsidR="00266230" w:rsidRPr="00644EC2" w:rsidRDefault="00266230">
      <w:pPr>
        <w:autoSpaceDE w:val="0"/>
        <w:autoSpaceDN w:val="0"/>
        <w:adjustRightInd w:val="0"/>
        <w:spacing w:line="320" w:lineRule="exact"/>
        <w:rPr>
          <w:rFonts w:ascii="Arial" w:hAnsi="Arial" w:cs="Arial"/>
          <w:sz w:val="24"/>
          <w:szCs w:val="24"/>
        </w:rPr>
      </w:pPr>
    </w:p>
    <w:p w14:paraId="4755131F" w14:textId="77777777" w:rsidR="00266230" w:rsidRPr="00644EC2" w:rsidRDefault="00CA197E">
      <w:pPr>
        <w:spacing w:before="120" w:after="120" w:line="320" w:lineRule="exact"/>
        <w:jc w:val="center"/>
        <w:rPr>
          <w:rFonts w:ascii="Arial" w:hAnsi="Arial" w:cs="Arial"/>
          <w:b/>
          <w:sz w:val="22"/>
          <w:szCs w:val="22"/>
        </w:rPr>
      </w:pPr>
      <w:r w:rsidRPr="00644EC2">
        <w:rPr>
          <w:rFonts w:ascii="Arial" w:hAnsi="Arial" w:cs="Arial"/>
          <w:sz w:val="22"/>
          <w:szCs w:val="22"/>
        </w:rPr>
        <w:br w:type="page"/>
      </w:r>
      <w:r w:rsidRPr="00644EC2">
        <w:rPr>
          <w:rFonts w:ascii="Arial" w:hAnsi="Arial" w:cs="Arial"/>
          <w:b/>
          <w:sz w:val="22"/>
          <w:szCs w:val="22"/>
        </w:rPr>
        <w:lastRenderedPageBreak/>
        <w:t>ANEXO II</w:t>
      </w:r>
    </w:p>
    <w:p w14:paraId="25CB777C" w14:textId="6AAEA500" w:rsidR="00266230" w:rsidRPr="00644EC2" w:rsidRDefault="00CA197E">
      <w:pPr>
        <w:spacing w:before="120" w:after="120" w:line="320" w:lineRule="exact"/>
        <w:jc w:val="center"/>
        <w:rPr>
          <w:rFonts w:ascii="Arial" w:hAnsi="Arial" w:cs="Arial"/>
          <w:b/>
          <w:sz w:val="22"/>
          <w:szCs w:val="22"/>
        </w:rPr>
      </w:pPr>
      <w:r w:rsidRPr="00644EC2">
        <w:rPr>
          <w:rFonts w:ascii="Arial" w:hAnsi="Arial" w:cs="Arial"/>
          <w:b/>
          <w:sz w:val="22"/>
          <w:szCs w:val="22"/>
        </w:rPr>
        <w:t>PROCURAÇÃO</w:t>
      </w:r>
    </w:p>
    <w:p w14:paraId="48FCE0A5" w14:textId="77777777" w:rsidR="00A424F3" w:rsidRPr="00644EC2" w:rsidRDefault="00A424F3">
      <w:pPr>
        <w:spacing w:before="120" w:after="120" w:line="320" w:lineRule="exact"/>
        <w:jc w:val="center"/>
        <w:rPr>
          <w:rFonts w:ascii="Arial" w:hAnsi="Arial" w:cs="Arial"/>
          <w:sz w:val="22"/>
          <w:szCs w:val="22"/>
        </w:rPr>
      </w:pPr>
    </w:p>
    <w:p w14:paraId="09B3A71E" w14:textId="772BCD86" w:rsidR="00266230" w:rsidRPr="00644EC2" w:rsidRDefault="00CA197E">
      <w:pPr>
        <w:spacing w:before="120" w:after="120" w:line="320" w:lineRule="exact"/>
        <w:jc w:val="both"/>
        <w:rPr>
          <w:rFonts w:ascii="Arial" w:hAnsi="Arial" w:cs="Arial"/>
          <w:sz w:val="22"/>
          <w:szCs w:val="22"/>
        </w:rPr>
      </w:pPr>
      <w:r w:rsidRPr="00644EC2">
        <w:rPr>
          <w:rFonts w:ascii="Arial" w:hAnsi="Arial" w:cs="Arial"/>
          <w:b/>
          <w:bCs/>
          <w:sz w:val="22"/>
          <w:szCs w:val="22"/>
        </w:rPr>
        <w:t>Outorgante</w:t>
      </w:r>
      <w:r w:rsidRPr="00644EC2">
        <w:rPr>
          <w:rFonts w:ascii="Arial" w:hAnsi="Arial" w:cs="Arial"/>
          <w:bCs/>
          <w:sz w:val="22"/>
          <w:szCs w:val="22"/>
        </w:rPr>
        <w:t xml:space="preserve">: </w:t>
      </w:r>
      <w:r w:rsidRPr="00644EC2">
        <w:rPr>
          <w:rFonts w:ascii="Arial" w:hAnsi="Arial" w:cs="Arial"/>
          <w:b/>
          <w:color w:val="FF0000"/>
          <w:sz w:val="22"/>
          <w:szCs w:val="22"/>
        </w:rPr>
        <w:t>XXXXXXXXXXXXXXX</w:t>
      </w:r>
      <w:r w:rsidRPr="00644EC2">
        <w:rPr>
          <w:rFonts w:ascii="Arial" w:hAnsi="Arial" w:cs="Arial"/>
          <w:bCs/>
          <w:sz w:val="22"/>
          <w:szCs w:val="22"/>
        </w:rPr>
        <w:t>,</w:t>
      </w:r>
      <w:r w:rsidRPr="00644EC2">
        <w:rPr>
          <w:rFonts w:ascii="Arial" w:hAnsi="Arial" w:cs="Arial"/>
          <w:b/>
          <w:bCs/>
          <w:sz w:val="22"/>
          <w:szCs w:val="22"/>
        </w:rPr>
        <w:t xml:space="preserve"> </w:t>
      </w:r>
      <w:r w:rsidRPr="00644EC2">
        <w:rPr>
          <w:rFonts w:ascii="Arial" w:hAnsi="Arial" w:cs="Arial"/>
          <w:sz w:val="22"/>
          <w:szCs w:val="22"/>
        </w:rPr>
        <w:t xml:space="preserve">inscrita no CNPJ/MF sob o nº </w:t>
      </w:r>
      <w:r w:rsidRPr="00644EC2">
        <w:rPr>
          <w:rFonts w:ascii="Arial" w:hAnsi="Arial" w:cs="Arial"/>
          <w:color w:val="FF0000"/>
          <w:sz w:val="22"/>
          <w:szCs w:val="22"/>
        </w:rPr>
        <w:t>XXXXXXX/XXXX-XX</w:t>
      </w:r>
      <w:r w:rsidRPr="00644EC2">
        <w:rPr>
          <w:rFonts w:ascii="Arial" w:hAnsi="Arial" w:cs="Arial"/>
          <w:sz w:val="22"/>
          <w:szCs w:val="22"/>
        </w:rPr>
        <w:t xml:space="preserve">, com sede social </w:t>
      </w:r>
      <w:r w:rsidRPr="00644EC2">
        <w:rPr>
          <w:rFonts w:ascii="Arial" w:hAnsi="Arial" w:cs="Arial"/>
          <w:color w:val="FF0000"/>
          <w:sz w:val="22"/>
          <w:szCs w:val="22"/>
        </w:rPr>
        <w:t>XXXXXXXXXXXXXX</w:t>
      </w:r>
      <w:r w:rsidRPr="00644EC2">
        <w:rPr>
          <w:rFonts w:ascii="Arial" w:hAnsi="Arial" w:cs="Arial"/>
          <w:sz w:val="22"/>
          <w:szCs w:val="22"/>
        </w:rPr>
        <w:t xml:space="preserve">, na Cidade </w:t>
      </w:r>
      <w:r w:rsidRPr="00644EC2">
        <w:rPr>
          <w:rFonts w:ascii="Arial" w:hAnsi="Arial" w:cs="Arial"/>
          <w:color w:val="FF0000"/>
          <w:sz w:val="22"/>
          <w:szCs w:val="22"/>
        </w:rPr>
        <w:t>XXXXXXX</w:t>
      </w:r>
      <w:r w:rsidRPr="00644EC2">
        <w:rPr>
          <w:rFonts w:ascii="Arial" w:hAnsi="Arial" w:cs="Arial"/>
          <w:sz w:val="22"/>
          <w:szCs w:val="22"/>
        </w:rPr>
        <w:t xml:space="preserve">, Estado </w:t>
      </w:r>
      <w:r w:rsidRPr="00644EC2">
        <w:rPr>
          <w:rFonts w:ascii="Arial" w:hAnsi="Arial" w:cs="Arial"/>
          <w:color w:val="FF0000"/>
          <w:sz w:val="22"/>
          <w:szCs w:val="22"/>
        </w:rPr>
        <w:t>XXXXXX</w:t>
      </w:r>
      <w:r w:rsidRPr="00644EC2">
        <w:rPr>
          <w:rFonts w:ascii="Arial" w:hAnsi="Arial" w:cs="Arial"/>
          <w:sz w:val="22"/>
          <w:szCs w:val="22"/>
        </w:rPr>
        <w:t xml:space="preserve">, CEP </w:t>
      </w:r>
      <w:r w:rsidRPr="00644EC2">
        <w:rPr>
          <w:rFonts w:ascii="Arial" w:hAnsi="Arial" w:cs="Arial"/>
          <w:color w:val="FF0000"/>
          <w:sz w:val="22"/>
          <w:szCs w:val="22"/>
        </w:rPr>
        <w:t>XXXXXX</w:t>
      </w:r>
      <w:r w:rsidRPr="00644EC2">
        <w:rPr>
          <w:rFonts w:ascii="Arial" w:hAnsi="Arial" w:cs="Arial"/>
          <w:sz w:val="22"/>
          <w:szCs w:val="22"/>
        </w:rPr>
        <w:t>, representada nos termos de seu Estatuto Social, por seus Diretores, ao final qualificados, e assinados;</w:t>
      </w:r>
    </w:p>
    <w:p w14:paraId="66788D6E" w14:textId="77777777" w:rsidR="00A424F3" w:rsidRPr="00644EC2" w:rsidRDefault="00A424F3">
      <w:pPr>
        <w:spacing w:before="120" w:after="120" w:line="320" w:lineRule="exact"/>
        <w:jc w:val="both"/>
        <w:rPr>
          <w:rFonts w:ascii="Arial" w:hAnsi="Arial" w:cs="Arial"/>
          <w:sz w:val="22"/>
          <w:szCs w:val="22"/>
        </w:rPr>
      </w:pPr>
    </w:p>
    <w:p w14:paraId="4C1EDFEC" w14:textId="39D6A9A0" w:rsidR="00266230" w:rsidRPr="00644EC2" w:rsidRDefault="00CA197E">
      <w:pPr>
        <w:spacing w:before="120" w:after="120" w:line="320" w:lineRule="exact"/>
        <w:jc w:val="both"/>
        <w:rPr>
          <w:rFonts w:ascii="Arial" w:hAnsi="Arial" w:cs="Arial"/>
          <w:sz w:val="22"/>
          <w:szCs w:val="22"/>
        </w:rPr>
      </w:pPr>
      <w:r w:rsidRPr="00644EC2">
        <w:rPr>
          <w:rFonts w:ascii="Arial" w:hAnsi="Arial" w:cs="Arial"/>
          <w:b/>
          <w:bCs/>
          <w:sz w:val="22"/>
          <w:szCs w:val="22"/>
        </w:rPr>
        <w:t>Outorgada</w:t>
      </w:r>
      <w:r w:rsidRPr="00644EC2">
        <w:rPr>
          <w:rFonts w:ascii="Arial" w:hAnsi="Arial" w:cs="Arial"/>
          <w:sz w:val="22"/>
          <w:szCs w:val="22"/>
        </w:rPr>
        <w:t xml:space="preserve">: </w:t>
      </w:r>
      <w:r w:rsidR="00A424F3" w:rsidRPr="00644EC2">
        <w:rPr>
          <w:rFonts w:ascii="Arial" w:hAnsi="Arial" w:cs="Arial"/>
          <w:b/>
          <w:sz w:val="22"/>
          <w:szCs w:val="22"/>
        </w:rPr>
        <w:t>COMPANHIA ENERGÉTICA SINOP S.A.</w:t>
      </w:r>
      <w:r w:rsidRPr="00644EC2">
        <w:rPr>
          <w:rFonts w:ascii="Arial" w:hAnsi="Arial" w:cs="Arial"/>
          <w:sz w:val="22"/>
          <w:szCs w:val="22"/>
        </w:rPr>
        <w:t xml:space="preserve">, </w:t>
      </w:r>
      <w:r w:rsidR="00A424F3" w:rsidRPr="00644EC2">
        <w:rPr>
          <w:rFonts w:ascii="Arial" w:hAnsi="Arial" w:cs="Arial"/>
          <w:sz w:val="22"/>
          <w:szCs w:val="22"/>
        </w:rPr>
        <w:t>empresa geradora de energia elétrica, inscrita no CNPJ/MF sob o nº 19.527.586/0002-56, com endereço na Estrada Guaxupe, 0 – KM 896 BR 163 NORTE – Fazenda Josephina – Cláudia/MT, CEP: 78.540-000</w:t>
      </w:r>
      <w:r w:rsidRPr="00644EC2">
        <w:rPr>
          <w:rFonts w:ascii="Arial" w:hAnsi="Arial" w:cs="Arial"/>
          <w:sz w:val="22"/>
          <w:szCs w:val="22"/>
        </w:rPr>
        <w:t>.</w:t>
      </w:r>
    </w:p>
    <w:p w14:paraId="7B3631D8" w14:textId="77777777" w:rsidR="00A424F3" w:rsidRPr="00644EC2" w:rsidRDefault="00A424F3">
      <w:pPr>
        <w:spacing w:before="120" w:after="120" w:line="320" w:lineRule="exact"/>
        <w:jc w:val="both"/>
        <w:rPr>
          <w:rFonts w:ascii="Arial" w:hAnsi="Arial" w:cs="Arial"/>
          <w:sz w:val="22"/>
          <w:szCs w:val="22"/>
        </w:rPr>
      </w:pPr>
    </w:p>
    <w:p w14:paraId="57813926" w14:textId="77777777" w:rsidR="00266230" w:rsidRPr="00644EC2" w:rsidRDefault="00CA197E">
      <w:pPr>
        <w:spacing w:before="120" w:after="120" w:line="320" w:lineRule="exact"/>
        <w:jc w:val="both"/>
        <w:rPr>
          <w:rFonts w:ascii="Arial" w:hAnsi="Arial" w:cs="Arial"/>
          <w:sz w:val="22"/>
          <w:szCs w:val="22"/>
        </w:rPr>
      </w:pPr>
      <w:r w:rsidRPr="00644EC2">
        <w:rPr>
          <w:rFonts w:ascii="Arial" w:hAnsi="Arial" w:cs="Arial"/>
          <w:b/>
          <w:sz w:val="22"/>
          <w:szCs w:val="22"/>
        </w:rPr>
        <w:t>Poderes</w:t>
      </w:r>
      <w:r w:rsidRPr="00644EC2">
        <w:rPr>
          <w:rFonts w:ascii="Arial" w:hAnsi="Arial" w:cs="Arial"/>
          <w:sz w:val="22"/>
          <w:szCs w:val="22"/>
        </w:rPr>
        <w:t xml:space="preserve">: A Outorgante nomeia e constitui a Outorgada, em caráter irrevogável e irretratável, como seu fiel e bastante procurador, conferindo poderes específicos para, em seu nome e por sua conta, representar a Outorgante na prática dos atos abaixo, no caso de haver a Outorgante dado causa à rescisão do Contrato de Compra e Venda de Energia Elétrica celebrado entre Outorgante e Outorgada em </w:t>
      </w:r>
      <w:r w:rsidRPr="00644EC2">
        <w:rPr>
          <w:rFonts w:ascii="Arial" w:hAnsi="Arial" w:cs="Arial"/>
          <w:color w:val="FF0000"/>
          <w:sz w:val="22"/>
          <w:szCs w:val="22"/>
        </w:rPr>
        <w:t>XX/XX/XXXX</w:t>
      </w:r>
      <w:r w:rsidRPr="00644EC2">
        <w:rPr>
          <w:rFonts w:ascii="Arial" w:hAnsi="Arial" w:cs="Arial"/>
          <w:sz w:val="22"/>
          <w:szCs w:val="22"/>
        </w:rPr>
        <w:t xml:space="preserve">, que trata do SUPRIMENTO de </w:t>
      </w:r>
      <w:r w:rsidRPr="00644EC2">
        <w:rPr>
          <w:rFonts w:ascii="Arial" w:hAnsi="Arial" w:cs="Arial"/>
          <w:color w:val="FF0000"/>
          <w:sz w:val="22"/>
          <w:szCs w:val="22"/>
        </w:rPr>
        <w:t>XXX,XXX (XXXXXXXX)</w:t>
      </w:r>
      <w:r w:rsidRPr="00644EC2">
        <w:rPr>
          <w:rFonts w:ascii="Arial" w:hAnsi="Arial" w:cs="Arial"/>
          <w:sz w:val="22"/>
          <w:szCs w:val="22"/>
        </w:rPr>
        <w:t xml:space="preserve"> MW médios, para o período de </w:t>
      </w:r>
      <w:r w:rsidRPr="00644EC2">
        <w:rPr>
          <w:rFonts w:ascii="Arial" w:hAnsi="Arial" w:cs="Arial"/>
          <w:color w:val="FF0000"/>
          <w:sz w:val="22"/>
          <w:szCs w:val="22"/>
        </w:rPr>
        <w:t>XX/XX/XXXX a XX/XX/XXXX</w:t>
      </w:r>
      <w:r w:rsidRPr="00644EC2">
        <w:rPr>
          <w:rFonts w:ascii="Arial" w:hAnsi="Arial" w:cs="Arial"/>
          <w:sz w:val="22"/>
          <w:szCs w:val="22"/>
        </w:rPr>
        <w:t>.</w:t>
      </w:r>
    </w:p>
    <w:p w14:paraId="137A4D89" w14:textId="77777777" w:rsidR="00266230" w:rsidRPr="00644EC2" w:rsidRDefault="00CA197E">
      <w:pPr>
        <w:numPr>
          <w:ilvl w:val="0"/>
          <w:numId w:val="9"/>
        </w:numPr>
        <w:autoSpaceDE w:val="0"/>
        <w:autoSpaceDN w:val="0"/>
        <w:adjustRightInd w:val="0"/>
        <w:spacing w:before="120" w:after="120" w:line="320" w:lineRule="exact"/>
        <w:jc w:val="both"/>
        <w:rPr>
          <w:rFonts w:ascii="Arial" w:hAnsi="Arial" w:cs="Arial"/>
          <w:sz w:val="22"/>
          <w:szCs w:val="22"/>
        </w:rPr>
      </w:pPr>
      <w:r w:rsidRPr="00644EC2">
        <w:rPr>
          <w:rFonts w:ascii="Arial" w:hAnsi="Arial" w:cs="Arial"/>
          <w:sz w:val="22"/>
          <w:szCs w:val="22"/>
        </w:rPr>
        <w:t>Solicitar e tomar todas as medidas necessárias para aceitar e validar o cancelamento do Registro do Contrato que venha a ser efetuado pela Outorgada, junto à Câmara de Comercialização de Energia Elétrica – CCEE ou junto à Agencia Nacional de Energia Elétrica – ANEEL ou qualquer outro órgão, agência, entidade, que venha a ser criado ou investido de competência para proceder ao cancelamento do Registro do Contrato, em especial aquelas previstas nos Procedimentos de Comercialização, promulgados pela CCEE, ou outro documento que vier a substituí-los, conforme a Legislação Aplicável;</w:t>
      </w:r>
    </w:p>
    <w:p w14:paraId="55FD355E" w14:textId="77777777" w:rsidR="00266230" w:rsidRPr="00644EC2" w:rsidRDefault="00CA197E">
      <w:pPr>
        <w:numPr>
          <w:ilvl w:val="0"/>
          <w:numId w:val="9"/>
        </w:numPr>
        <w:autoSpaceDE w:val="0"/>
        <w:autoSpaceDN w:val="0"/>
        <w:adjustRightInd w:val="0"/>
        <w:spacing w:before="120" w:after="120" w:line="320" w:lineRule="exact"/>
        <w:jc w:val="both"/>
        <w:rPr>
          <w:rFonts w:ascii="Arial" w:hAnsi="Arial" w:cs="Arial"/>
          <w:sz w:val="22"/>
          <w:szCs w:val="22"/>
        </w:rPr>
      </w:pPr>
      <w:r w:rsidRPr="00644EC2">
        <w:rPr>
          <w:rFonts w:ascii="Arial" w:hAnsi="Arial" w:cs="Arial"/>
          <w:sz w:val="22"/>
          <w:szCs w:val="22"/>
        </w:rPr>
        <w:t>Autorizar expressamente a CCEE, na ocorrência da hipótese definida no item (i) acima, a ingressar no Sistema de Contabilização e Liquidação da CCEE - CliqCCEE, em nome e por conta da Outorgante e da Outorgada, para efetuar o cancelamento do registro e/ou término do Contrato conforme os procedimentos definidos nos Procedimentos de Comercialização, promulgados pela CCEE ou outro documento que vier a substituí-los, na forma da Legislação Aplicável; e</w:t>
      </w:r>
    </w:p>
    <w:p w14:paraId="6DF5449E" w14:textId="77777777" w:rsidR="00266230" w:rsidRPr="00644EC2" w:rsidRDefault="00CA197E">
      <w:pPr>
        <w:numPr>
          <w:ilvl w:val="0"/>
          <w:numId w:val="9"/>
        </w:numPr>
        <w:autoSpaceDE w:val="0"/>
        <w:autoSpaceDN w:val="0"/>
        <w:adjustRightInd w:val="0"/>
        <w:spacing w:before="120" w:after="120" w:line="320" w:lineRule="exact"/>
        <w:jc w:val="both"/>
        <w:rPr>
          <w:rFonts w:ascii="Arial" w:hAnsi="Arial" w:cs="Arial"/>
          <w:sz w:val="22"/>
          <w:szCs w:val="22"/>
        </w:rPr>
      </w:pPr>
      <w:r w:rsidRPr="00644EC2">
        <w:rPr>
          <w:rFonts w:ascii="Arial" w:hAnsi="Arial" w:cs="Arial"/>
          <w:sz w:val="22"/>
          <w:szCs w:val="22"/>
        </w:rPr>
        <w:t>Praticar qualquer ato ou firmar qualquer documento que venha a ser necessário, obrigatório, útil ou conveniente para o fiel e pleno cumprimento do presente mandato.</w:t>
      </w:r>
    </w:p>
    <w:p w14:paraId="27186924" w14:textId="77777777" w:rsidR="00894094" w:rsidRPr="00644EC2" w:rsidRDefault="00894094">
      <w:pPr>
        <w:spacing w:before="120" w:after="120" w:line="320" w:lineRule="exact"/>
        <w:jc w:val="both"/>
        <w:rPr>
          <w:rFonts w:ascii="Arial" w:hAnsi="Arial" w:cs="Arial"/>
          <w:sz w:val="22"/>
          <w:szCs w:val="22"/>
        </w:rPr>
      </w:pPr>
    </w:p>
    <w:p w14:paraId="755649B2" w14:textId="6D56D8B0" w:rsidR="00266230" w:rsidRPr="00644EC2" w:rsidRDefault="00CA197E">
      <w:pPr>
        <w:spacing w:before="120" w:after="120" w:line="320" w:lineRule="exact"/>
        <w:jc w:val="both"/>
        <w:rPr>
          <w:rFonts w:ascii="Arial" w:hAnsi="Arial" w:cs="Arial"/>
          <w:sz w:val="22"/>
          <w:szCs w:val="22"/>
        </w:rPr>
      </w:pPr>
      <w:r w:rsidRPr="00644EC2">
        <w:rPr>
          <w:rFonts w:ascii="Arial" w:hAnsi="Arial" w:cs="Arial"/>
          <w:sz w:val="22"/>
          <w:szCs w:val="22"/>
        </w:rPr>
        <w:t xml:space="preserve">A nomeação da Outorgada como procuradora da Outorgante é feita de acordo com os termos e condições estipulados nos artigos 653, 654, 683 e 684 do Código Civil Brasileiro. O presente mandato expirará em </w:t>
      </w:r>
      <w:r w:rsidR="00A35F8B" w:rsidRPr="00644EC2">
        <w:rPr>
          <w:rFonts w:ascii="Arial" w:hAnsi="Arial" w:cs="Arial"/>
          <w:color w:val="FF0000"/>
          <w:sz w:val="22"/>
          <w:szCs w:val="22"/>
        </w:rPr>
        <w:t>31/01/202</w:t>
      </w:r>
      <w:r w:rsidR="0013098E">
        <w:rPr>
          <w:rFonts w:ascii="Arial" w:hAnsi="Arial" w:cs="Arial"/>
          <w:color w:val="FF0000"/>
          <w:sz w:val="22"/>
          <w:szCs w:val="22"/>
        </w:rPr>
        <w:t>X</w:t>
      </w:r>
      <w:r w:rsidRPr="00644EC2">
        <w:rPr>
          <w:rFonts w:ascii="Arial" w:hAnsi="Arial" w:cs="Arial"/>
          <w:sz w:val="22"/>
          <w:szCs w:val="22"/>
        </w:rPr>
        <w:t>.</w:t>
      </w:r>
    </w:p>
    <w:p w14:paraId="36CF19FF" w14:textId="77777777" w:rsidR="00A424F3" w:rsidRPr="00644EC2" w:rsidRDefault="00A424F3">
      <w:pPr>
        <w:tabs>
          <w:tab w:val="left" w:pos="4962"/>
        </w:tabs>
        <w:jc w:val="both"/>
        <w:rPr>
          <w:rFonts w:ascii="Arial" w:hAnsi="Arial" w:cs="Arial"/>
          <w:color w:val="000000"/>
          <w:sz w:val="22"/>
          <w:szCs w:val="22"/>
        </w:rPr>
      </w:pPr>
    </w:p>
    <w:p w14:paraId="24B71B08" w14:textId="77777777" w:rsidR="00A424F3" w:rsidRPr="00644EC2" w:rsidRDefault="00A424F3">
      <w:pPr>
        <w:tabs>
          <w:tab w:val="left" w:pos="4962"/>
        </w:tabs>
        <w:jc w:val="both"/>
        <w:rPr>
          <w:rFonts w:ascii="Arial" w:hAnsi="Arial" w:cs="Arial"/>
          <w:color w:val="000000"/>
          <w:sz w:val="22"/>
          <w:szCs w:val="22"/>
        </w:rPr>
      </w:pPr>
    </w:p>
    <w:p w14:paraId="0BC9064C" w14:textId="77777777" w:rsidR="00A424F3" w:rsidRPr="00644EC2" w:rsidRDefault="00A424F3">
      <w:pPr>
        <w:tabs>
          <w:tab w:val="left" w:pos="4962"/>
        </w:tabs>
        <w:jc w:val="both"/>
        <w:rPr>
          <w:rFonts w:ascii="Arial" w:hAnsi="Arial" w:cs="Arial"/>
          <w:color w:val="000000"/>
          <w:sz w:val="22"/>
          <w:szCs w:val="22"/>
        </w:rPr>
      </w:pPr>
    </w:p>
    <w:p w14:paraId="2DCB48A5" w14:textId="77777777" w:rsidR="00A424F3" w:rsidRPr="00644EC2" w:rsidRDefault="00A424F3">
      <w:pPr>
        <w:tabs>
          <w:tab w:val="left" w:pos="4962"/>
        </w:tabs>
        <w:jc w:val="both"/>
        <w:rPr>
          <w:rFonts w:ascii="Arial" w:hAnsi="Arial" w:cs="Arial"/>
          <w:color w:val="000000"/>
          <w:sz w:val="22"/>
          <w:szCs w:val="22"/>
        </w:rPr>
      </w:pPr>
    </w:p>
    <w:p w14:paraId="2AF662CC" w14:textId="3A035B1D" w:rsidR="00266230"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OUTORGANTE:</w:t>
      </w:r>
    </w:p>
    <w:p w14:paraId="4938FE9B" w14:textId="77777777" w:rsidR="00266230" w:rsidRPr="00644EC2" w:rsidRDefault="00266230">
      <w:pPr>
        <w:tabs>
          <w:tab w:val="left" w:pos="4962"/>
        </w:tabs>
        <w:jc w:val="both"/>
        <w:rPr>
          <w:rFonts w:ascii="Arial" w:hAnsi="Arial" w:cs="Arial"/>
          <w:color w:val="000000"/>
          <w:sz w:val="22"/>
          <w:szCs w:val="22"/>
        </w:rPr>
      </w:pPr>
    </w:p>
    <w:p w14:paraId="2A8C59A0" w14:textId="77777777" w:rsidR="00266230" w:rsidRPr="00644EC2" w:rsidRDefault="00266230">
      <w:pPr>
        <w:tabs>
          <w:tab w:val="left" w:pos="4962"/>
        </w:tabs>
        <w:jc w:val="both"/>
        <w:rPr>
          <w:rFonts w:ascii="Arial" w:hAnsi="Arial" w:cs="Arial"/>
          <w:color w:val="000000"/>
          <w:sz w:val="22"/>
          <w:szCs w:val="22"/>
        </w:rPr>
      </w:pPr>
    </w:p>
    <w:p w14:paraId="65571661" w14:textId="77777777" w:rsidR="00266230" w:rsidRPr="00644EC2" w:rsidRDefault="00266230">
      <w:pPr>
        <w:tabs>
          <w:tab w:val="left" w:pos="4962"/>
        </w:tabs>
        <w:jc w:val="both"/>
        <w:rPr>
          <w:rFonts w:ascii="Arial" w:hAnsi="Arial" w:cs="Arial"/>
          <w:color w:val="000000"/>
          <w:sz w:val="22"/>
          <w:szCs w:val="22"/>
        </w:rPr>
      </w:pPr>
    </w:p>
    <w:p w14:paraId="59027D79" w14:textId="77777777" w:rsidR="00266230" w:rsidRPr="00644EC2" w:rsidRDefault="00266230">
      <w:pPr>
        <w:tabs>
          <w:tab w:val="left" w:pos="4962"/>
        </w:tabs>
        <w:jc w:val="both"/>
        <w:rPr>
          <w:rFonts w:ascii="Arial" w:hAnsi="Arial" w:cs="Arial"/>
          <w:color w:val="000000"/>
          <w:sz w:val="22"/>
          <w:szCs w:val="22"/>
        </w:rPr>
      </w:pPr>
    </w:p>
    <w:p w14:paraId="4F947CEC" w14:textId="77777777" w:rsidR="00266230" w:rsidRPr="00644EC2" w:rsidRDefault="00CA197E">
      <w:pPr>
        <w:tabs>
          <w:tab w:val="left" w:pos="4962"/>
        </w:tabs>
        <w:spacing w:after="60"/>
        <w:jc w:val="both"/>
        <w:rPr>
          <w:rFonts w:ascii="Arial" w:hAnsi="Arial" w:cs="Arial"/>
          <w:color w:val="000000"/>
          <w:sz w:val="22"/>
          <w:szCs w:val="22"/>
        </w:rPr>
      </w:pPr>
      <w:r w:rsidRPr="00644EC2">
        <w:rPr>
          <w:rFonts w:ascii="Arial" w:hAnsi="Arial" w:cs="Arial"/>
          <w:color w:val="000000"/>
          <w:sz w:val="22"/>
          <w:szCs w:val="22"/>
        </w:rPr>
        <w:t>_____________________________</w:t>
      </w:r>
      <w:r w:rsidRPr="00644EC2">
        <w:rPr>
          <w:rFonts w:ascii="Arial" w:hAnsi="Arial" w:cs="Arial"/>
          <w:color w:val="000000"/>
          <w:sz w:val="22"/>
          <w:szCs w:val="22"/>
        </w:rPr>
        <w:tab/>
        <w:t>_____________________________</w:t>
      </w:r>
    </w:p>
    <w:p w14:paraId="0E894E24" w14:textId="77777777" w:rsidR="00266230" w:rsidRPr="00644EC2" w:rsidRDefault="00CA197E">
      <w:pPr>
        <w:tabs>
          <w:tab w:val="left" w:pos="4962"/>
        </w:tabs>
        <w:jc w:val="both"/>
        <w:rPr>
          <w:rFonts w:ascii="Arial" w:hAnsi="Arial" w:cs="Arial"/>
          <w:color w:val="000000"/>
          <w:sz w:val="22"/>
          <w:szCs w:val="22"/>
        </w:rPr>
      </w:pPr>
      <w:r w:rsidRPr="00644EC2">
        <w:rPr>
          <w:rFonts w:ascii="Arial" w:hAnsi="Arial" w:cs="Arial"/>
          <w:color w:val="000000"/>
          <w:sz w:val="22"/>
          <w:szCs w:val="22"/>
        </w:rPr>
        <w:t>Nome:</w:t>
      </w:r>
      <w:r w:rsidRPr="00644EC2">
        <w:rPr>
          <w:rFonts w:ascii="Arial" w:hAnsi="Arial" w:cs="Arial"/>
          <w:color w:val="000000"/>
          <w:sz w:val="22"/>
          <w:szCs w:val="22"/>
        </w:rPr>
        <w:tab/>
        <w:t>Nome:</w:t>
      </w:r>
    </w:p>
    <w:p w14:paraId="44877DD7" w14:textId="77777777" w:rsidR="00266230" w:rsidRPr="00053FCA" w:rsidRDefault="00CA197E" w:rsidP="00644EC2">
      <w:pPr>
        <w:rPr>
          <w:rFonts w:ascii="Arial" w:hAnsi="Arial" w:cs="Arial"/>
          <w:color w:val="000000"/>
          <w:sz w:val="22"/>
          <w:szCs w:val="22"/>
        </w:rPr>
      </w:pPr>
      <w:r w:rsidRPr="00644EC2">
        <w:rPr>
          <w:rFonts w:ascii="Arial" w:hAnsi="Arial" w:cs="Arial"/>
          <w:color w:val="000000"/>
          <w:sz w:val="22"/>
          <w:szCs w:val="22"/>
        </w:rPr>
        <w:t>Cargo:</w:t>
      </w:r>
      <w:r w:rsidRPr="00644EC2">
        <w:rPr>
          <w:rFonts w:ascii="Arial" w:hAnsi="Arial" w:cs="Arial"/>
          <w:color w:val="000000"/>
          <w:sz w:val="22"/>
          <w:szCs w:val="22"/>
        </w:rPr>
        <w:tab/>
        <w:t>Cargo:</w:t>
      </w:r>
    </w:p>
    <w:p w14:paraId="1CF374E1" w14:textId="77777777" w:rsidR="00266230" w:rsidRPr="00053FCA" w:rsidRDefault="00266230">
      <w:pPr>
        <w:pStyle w:val="Recuodecorpodetexto3"/>
        <w:spacing w:before="0" w:after="240" w:line="320" w:lineRule="exact"/>
        <w:ind w:left="3969" w:firstLine="0"/>
        <w:jc w:val="both"/>
        <w:rPr>
          <w:color w:val="000000"/>
          <w:sz w:val="24"/>
          <w:szCs w:val="24"/>
        </w:rPr>
      </w:pPr>
    </w:p>
    <w:sectPr w:rsidR="00266230" w:rsidRPr="00053FCA">
      <w:headerReference w:type="default" r:id="rId9"/>
      <w:footerReference w:type="default" r:id="rId10"/>
      <w:pgSz w:w="11907" w:h="16840" w:code="9"/>
      <w:pgMar w:top="1134" w:right="1134" w:bottom="1985" w:left="1701" w:header="568" w:footer="12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58B5" w14:textId="77777777" w:rsidR="00886FA8" w:rsidRDefault="00886FA8">
      <w:r>
        <w:separator/>
      </w:r>
    </w:p>
  </w:endnote>
  <w:endnote w:type="continuationSeparator" w:id="0">
    <w:p w14:paraId="31C161E6" w14:textId="77777777" w:rsidR="00886FA8" w:rsidRDefault="00886FA8">
      <w:r>
        <w:continuationSeparator/>
      </w:r>
    </w:p>
  </w:endnote>
  <w:endnote w:type="continuationNotice" w:id="1">
    <w:p w14:paraId="34CD557C" w14:textId="77777777" w:rsidR="00886FA8" w:rsidRDefault="00886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charset w:val="00"/>
    <w:family w:val="swiss"/>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73A2" w14:textId="77777777" w:rsidR="00266230" w:rsidRDefault="00CA19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671BD6E" w14:textId="77777777" w:rsidR="00266230" w:rsidRDefault="002662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04DE" w14:textId="13C93D77" w:rsidR="00266230" w:rsidRDefault="00CA197E">
    <w:pPr>
      <w:pStyle w:val="Rodap"/>
      <w:pBdr>
        <w:top w:val="thinThickSmallGap" w:sz="24" w:space="1" w:color="auto"/>
      </w:pBdr>
      <w:tabs>
        <w:tab w:val="clear" w:pos="4419"/>
        <w:tab w:val="clear" w:pos="8838"/>
      </w:tabs>
      <w:jc w:val="right"/>
    </w:pPr>
    <w:r>
      <w:rPr>
        <w:noProof/>
      </w:rPr>
      <mc:AlternateContent>
        <mc:Choice Requires="wps">
          <w:drawing>
            <wp:anchor distT="0" distB="0" distL="114300" distR="114300" simplePos="0" relativeHeight="251658240" behindDoc="0" locked="0" layoutInCell="1" allowOverlap="1" wp14:anchorId="3EEF16AA" wp14:editId="2A47A9EA">
              <wp:simplePos x="0" y="0"/>
              <wp:positionH relativeFrom="column">
                <wp:posOffset>18903</wp:posOffset>
              </wp:positionH>
              <wp:positionV relativeFrom="paragraph">
                <wp:posOffset>9449746</wp:posOffset>
              </wp:positionV>
              <wp:extent cx="1371002" cy="0"/>
              <wp:effectExtent l="0" t="0" r="1968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0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C08017" id="Line 10"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744.05pt" to="109.45pt,7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"/>
          </w:pict>
        </mc:Fallback>
      </mc:AlternateContent>
    </w:r>
    <w:r>
      <w:rPr>
        <w:rStyle w:val="Nmerodepgina"/>
      </w:rPr>
      <w:fldChar w:fldCharType="begin"/>
    </w:r>
    <w:r>
      <w:rPr>
        <w:rStyle w:val="Nmerodepgina"/>
      </w:rPr>
      <w:instrText xml:space="preserve"> PAGE </w:instrText>
    </w:r>
    <w:r>
      <w:rPr>
        <w:rStyle w:val="Nmerodepgina"/>
      </w:rPr>
      <w:fldChar w:fldCharType="separate"/>
    </w:r>
    <w:r>
      <w:rPr>
        <w:rStyle w:val="Nmerodepgina"/>
        <w:noProof/>
      </w:rPr>
      <w:t>19</w:t>
    </w:r>
    <w:r>
      <w:rPr>
        <w:rStyle w:val="Nmerodepgina"/>
      </w:rPr>
      <w:fldChar w:fldCharType="end"/>
    </w:r>
  </w:p>
  <w:p w14:paraId="1B90A90B" w14:textId="77777777" w:rsidR="00266230" w:rsidRDefault="002662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BD50" w14:textId="77777777" w:rsidR="00886FA8" w:rsidRDefault="00886FA8">
      <w:r>
        <w:separator/>
      </w:r>
    </w:p>
  </w:footnote>
  <w:footnote w:type="continuationSeparator" w:id="0">
    <w:p w14:paraId="3D643DA4" w14:textId="77777777" w:rsidR="00886FA8" w:rsidRDefault="00886FA8">
      <w:r>
        <w:continuationSeparator/>
      </w:r>
    </w:p>
  </w:footnote>
  <w:footnote w:type="continuationNotice" w:id="1">
    <w:p w14:paraId="3B3EF3F6" w14:textId="77777777" w:rsidR="00886FA8" w:rsidRDefault="00886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D9A9" w14:textId="77777777" w:rsidR="00266230" w:rsidRDefault="00266230">
    <w:pPr>
      <w:pStyle w:val="Cabealho"/>
      <w:pBdr>
        <w:bottom w:val="thinThickSmallGap" w:sz="2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B2C0370"/>
    <w:lvl w:ilvl="0">
      <w:start w:val="1"/>
      <w:numFmt w:val="lowerRoman"/>
      <w:lvlText w:val="%1)"/>
      <w:lvlJc w:val="left"/>
      <w:pPr>
        <w:tabs>
          <w:tab w:val="num" w:pos="1080"/>
        </w:tabs>
        <w:ind w:left="1080" w:hanging="72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D"/>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00000011"/>
    <w:multiLevelType w:val="singleLevel"/>
    <w:tmpl w:val="3456509A"/>
    <w:lvl w:ilvl="0">
      <w:start w:val="1"/>
      <w:numFmt w:val="lowerLetter"/>
      <w:lvlText w:val="%1)"/>
      <w:lvlJc w:val="left"/>
      <w:pPr>
        <w:tabs>
          <w:tab w:val="num" w:pos="360"/>
        </w:tabs>
        <w:ind w:left="360" w:hanging="360"/>
      </w:pPr>
      <w:rPr>
        <w:rFonts w:hint="eastAsia"/>
      </w:rPr>
    </w:lvl>
  </w:abstractNum>
  <w:abstractNum w:abstractNumId="3" w15:restartNumberingAfterBreak="0">
    <w:nsid w:val="00000013"/>
    <w:multiLevelType w:val="singleLevel"/>
    <w:tmpl w:val="C0924A78"/>
    <w:lvl w:ilvl="0">
      <w:start w:val="1"/>
      <w:numFmt w:val="lowerLetter"/>
      <w:lvlText w:val="%1)"/>
      <w:lvlJc w:val="left"/>
      <w:pPr>
        <w:tabs>
          <w:tab w:val="num" w:pos="360"/>
        </w:tabs>
        <w:ind w:left="360" w:hanging="360"/>
      </w:pPr>
      <w:rPr>
        <w:rFonts w:hint="eastAsia"/>
      </w:rPr>
    </w:lvl>
  </w:abstractNum>
  <w:abstractNum w:abstractNumId="4" w15:restartNumberingAfterBreak="0">
    <w:nsid w:val="00000016"/>
    <w:multiLevelType w:val="singleLevel"/>
    <w:tmpl w:val="9EB62C7C"/>
    <w:lvl w:ilvl="0">
      <w:start w:val="1"/>
      <w:numFmt w:val="decimal"/>
      <w:lvlText w:val="Cláusula %1"/>
      <w:lvlJc w:val="left"/>
      <w:pPr>
        <w:ind w:left="502" w:hanging="360"/>
      </w:pPr>
      <w:rPr>
        <w:rFonts w:ascii="Arial" w:hAnsi="Arial" w:cs="Arial" w:hint="default"/>
        <w:b/>
        <w:bCs/>
        <w:i w:val="0"/>
        <w:iCs w:val="0"/>
        <w:color w:val="auto"/>
        <w:spacing w:val="0"/>
        <w:sz w:val="22"/>
        <w:szCs w:val="22"/>
      </w:rPr>
    </w:lvl>
  </w:abstractNum>
  <w:abstractNum w:abstractNumId="5" w15:restartNumberingAfterBreak="0">
    <w:nsid w:val="08A97B26"/>
    <w:multiLevelType w:val="hybridMultilevel"/>
    <w:tmpl w:val="4A920FE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A2F524F"/>
    <w:multiLevelType w:val="hybridMultilevel"/>
    <w:tmpl w:val="38BCF5E4"/>
    <w:lvl w:ilvl="0" w:tplc="35DC90A6">
      <w:start w:val="1"/>
      <w:numFmt w:val="lowerLetter"/>
      <w:lvlText w:val="%1)"/>
      <w:lvlJc w:val="left"/>
      <w:pPr>
        <w:tabs>
          <w:tab w:val="num" w:pos="720"/>
        </w:tabs>
        <w:ind w:left="720" w:hanging="360"/>
      </w:pPr>
      <w:rPr>
        <w:rFonts w:hint="default"/>
      </w:rPr>
    </w:lvl>
    <w:lvl w:ilvl="1" w:tplc="C660ED3C">
      <w:numFmt w:val="bullet"/>
      <w:lvlText w:val="–"/>
      <w:lvlJc w:val="left"/>
      <w:pPr>
        <w:tabs>
          <w:tab w:val="num" w:pos="1440"/>
        </w:tabs>
        <w:ind w:left="1440" w:hanging="360"/>
      </w:pPr>
      <w:rPr>
        <w:rFonts w:ascii="Arial" w:eastAsia="Times New Roman" w:hAnsi="Arial" w:cs="Arial" w:hint="default"/>
      </w:rPr>
    </w:lvl>
    <w:lvl w:ilvl="2" w:tplc="E0E42E70">
      <w:numFmt w:val="bullet"/>
      <w:lvlText w:val="-"/>
      <w:lvlJc w:val="left"/>
      <w:pPr>
        <w:tabs>
          <w:tab w:val="num" w:pos="2340"/>
        </w:tabs>
        <w:ind w:left="2340" w:hanging="360"/>
      </w:pPr>
      <w:rPr>
        <w:rFonts w:ascii="Arial" w:eastAsia="Times New Roman" w:hAnsi="Arial" w:cs="Arial"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3048D9"/>
    <w:multiLevelType w:val="singleLevel"/>
    <w:tmpl w:val="C0924A78"/>
    <w:lvl w:ilvl="0">
      <w:start w:val="1"/>
      <w:numFmt w:val="lowerLetter"/>
      <w:lvlText w:val="%1)"/>
      <w:lvlJc w:val="left"/>
      <w:pPr>
        <w:tabs>
          <w:tab w:val="num" w:pos="360"/>
        </w:tabs>
        <w:ind w:left="360" w:hanging="360"/>
      </w:pPr>
      <w:rPr>
        <w:rFonts w:hint="eastAsia"/>
      </w:rPr>
    </w:lvl>
  </w:abstractNum>
  <w:abstractNum w:abstractNumId="8" w15:restartNumberingAfterBreak="0">
    <w:nsid w:val="18355B77"/>
    <w:multiLevelType w:val="hybridMultilevel"/>
    <w:tmpl w:val="093A4E5C"/>
    <w:lvl w:ilvl="0" w:tplc="251856A2">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15:restartNumberingAfterBreak="0">
    <w:nsid w:val="21CD766E"/>
    <w:multiLevelType w:val="multilevel"/>
    <w:tmpl w:val="3350E7EC"/>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20A02A2"/>
    <w:multiLevelType w:val="hybridMultilevel"/>
    <w:tmpl w:val="5B72ABBE"/>
    <w:lvl w:ilvl="0" w:tplc="C396F982">
      <w:start w:val="1"/>
      <w:numFmt w:val="upperRoman"/>
      <w:lvlText w:val="%1."/>
      <w:lvlJc w:val="left"/>
      <w:pPr>
        <w:tabs>
          <w:tab w:val="num" w:pos="510"/>
        </w:tabs>
        <w:ind w:left="510" w:hanging="51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BA725C"/>
    <w:multiLevelType w:val="multilevel"/>
    <w:tmpl w:val="BC5215DC"/>
    <w:lvl w:ilvl="0">
      <w:start w:val="5"/>
      <w:numFmt w:val="decimal"/>
      <w:lvlText w:val="Cláusula %1ª "/>
      <w:lvlJc w:val="left"/>
      <w:pPr>
        <w:tabs>
          <w:tab w:val="num" w:pos="1440"/>
        </w:tabs>
        <w:ind w:left="0" w:firstLine="0"/>
      </w:pPr>
      <w:rPr>
        <w:rFonts w:hint="default"/>
        <w:b/>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0667225"/>
    <w:multiLevelType w:val="hybridMultilevel"/>
    <w:tmpl w:val="21C00F3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2F0AAC"/>
    <w:multiLevelType w:val="hybridMultilevel"/>
    <w:tmpl w:val="3C0E713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A77A68"/>
    <w:multiLevelType w:val="hybridMultilevel"/>
    <w:tmpl w:val="835CFCE2"/>
    <w:lvl w:ilvl="0" w:tplc="2B70EAB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0007A57"/>
    <w:multiLevelType w:val="hybridMultilevel"/>
    <w:tmpl w:val="CDBC4A9E"/>
    <w:lvl w:ilvl="0" w:tplc="29C28102">
      <w:start w:val="1"/>
      <w:numFmt w:val="decimal"/>
      <w:lvlText w:val="Cláusula   %1ª"/>
      <w:lvlJc w:val="left"/>
      <w:pPr>
        <w:tabs>
          <w:tab w:val="num" w:pos="1985"/>
        </w:tabs>
        <w:ind w:left="0" w:firstLine="0"/>
      </w:pPr>
      <w:rPr>
        <w:rFonts w:ascii="Arial (W1)" w:hAnsi="Arial (W1)"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C40684"/>
    <w:multiLevelType w:val="hybridMultilevel"/>
    <w:tmpl w:val="77D8FFD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B537EE0"/>
    <w:multiLevelType w:val="hybridMultilevel"/>
    <w:tmpl w:val="3C0E713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378481F"/>
    <w:multiLevelType w:val="hybridMultilevel"/>
    <w:tmpl w:val="17AA26DA"/>
    <w:lvl w:ilvl="0" w:tplc="3A3ED71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0C3B7F"/>
    <w:multiLevelType w:val="hybridMultilevel"/>
    <w:tmpl w:val="6F1E41B4"/>
    <w:lvl w:ilvl="0" w:tplc="CD1053A6">
      <w:start w:val="1"/>
      <w:numFmt w:val="lowerRoman"/>
      <w:lvlText w:val="%1)"/>
      <w:lvlJc w:val="left"/>
      <w:pPr>
        <w:tabs>
          <w:tab w:val="num" w:pos="647"/>
        </w:tabs>
        <w:ind w:left="647" w:hanging="720"/>
      </w:pPr>
      <w:rPr>
        <w:rFonts w:hint="default"/>
      </w:rPr>
    </w:lvl>
    <w:lvl w:ilvl="1" w:tplc="04160019" w:tentative="1">
      <w:start w:val="1"/>
      <w:numFmt w:val="lowerLetter"/>
      <w:lvlText w:val="%2."/>
      <w:lvlJc w:val="left"/>
      <w:pPr>
        <w:tabs>
          <w:tab w:val="num" w:pos="1007"/>
        </w:tabs>
        <w:ind w:left="1007" w:hanging="360"/>
      </w:pPr>
    </w:lvl>
    <w:lvl w:ilvl="2" w:tplc="0416001B" w:tentative="1">
      <w:start w:val="1"/>
      <w:numFmt w:val="lowerRoman"/>
      <w:lvlText w:val="%3."/>
      <w:lvlJc w:val="right"/>
      <w:pPr>
        <w:tabs>
          <w:tab w:val="num" w:pos="1727"/>
        </w:tabs>
        <w:ind w:left="1727" w:hanging="180"/>
      </w:pPr>
    </w:lvl>
    <w:lvl w:ilvl="3" w:tplc="0416000F" w:tentative="1">
      <w:start w:val="1"/>
      <w:numFmt w:val="decimal"/>
      <w:lvlText w:val="%4."/>
      <w:lvlJc w:val="left"/>
      <w:pPr>
        <w:tabs>
          <w:tab w:val="num" w:pos="2447"/>
        </w:tabs>
        <w:ind w:left="2447" w:hanging="360"/>
      </w:pPr>
    </w:lvl>
    <w:lvl w:ilvl="4" w:tplc="04160019" w:tentative="1">
      <w:start w:val="1"/>
      <w:numFmt w:val="lowerLetter"/>
      <w:lvlText w:val="%5."/>
      <w:lvlJc w:val="left"/>
      <w:pPr>
        <w:tabs>
          <w:tab w:val="num" w:pos="3167"/>
        </w:tabs>
        <w:ind w:left="3167" w:hanging="360"/>
      </w:pPr>
    </w:lvl>
    <w:lvl w:ilvl="5" w:tplc="0416001B" w:tentative="1">
      <w:start w:val="1"/>
      <w:numFmt w:val="lowerRoman"/>
      <w:lvlText w:val="%6."/>
      <w:lvlJc w:val="right"/>
      <w:pPr>
        <w:tabs>
          <w:tab w:val="num" w:pos="3887"/>
        </w:tabs>
        <w:ind w:left="3887" w:hanging="180"/>
      </w:pPr>
    </w:lvl>
    <w:lvl w:ilvl="6" w:tplc="0416000F" w:tentative="1">
      <w:start w:val="1"/>
      <w:numFmt w:val="decimal"/>
      <w:lvlText w:val="%7."/>
      <w:lvlJc w:val="left"/>
      <w:pPr>
        <w:tabs>
          <w:tab w:val="num" w:pos="4607"/>
        </w:tabs>
        <w:ind w:left="4607" w:hanging="360"/>
      </w:pPr>
    </w:lvl>
    <w:lvl w:ilvl="7" w:tplc="04160019" w:tentative="1">
      <w:start w:val="1"/>
      <w:numFmt w:val="lowerLetter"/>
      <w:lvlText w:val="%8."/>
      <w:lvlJc w:val="left"/>
      <w:pPr>
        <w:tabs>
          <w:tab w:val="num" w:pos="5327"/>
        </w:tabs>
        <w:ind w:left="5327" w:hanging="360"/>
      </w:pPr>
    </w:lvl>
    <w:lvl w:ilvl="8" w:tplc="0416001B" w:tentative="1">
      <w:start w:val="1"/>
      <w:numFmt w:val="lowerRoman"/>
      <w:lvlText w:val="%9."/>
      <w:lvlJc w:val="right"/>
      <w:pPr>
        <w:tabs>
          <w:tab w:val="num" w:pos="6047"/>
        </w:tabs>
        <w:ind w:left="6047" w:hanging="180"/>
      </w:pPr>
    </w:lvl>
  </w:abstractNum>
  <w:abstractNum w:abstractNumId="20" w15:restartNumberingAfterBreak="0">
    <w:nsid w:val="66CB372F"/>
    <w:multiLevelType w:val="multilevel"/>
    <w:tmpl w:val="A8986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CC2D31"/>
    <w:multiLevelType w:val="hybridMultilevel"/>
    <w:tmpl w:val="40AEA552"/>
    <w:lvl w:ilvl="0" w:tplc="FFFFFFFF">
      <w:start w:val="1"/>
      <w:numFmt w:val="bullet"/>
      <w:lvlText w:val=""/>
      <w:lvlJc w:val="left"/>
      <w:pPr>
        <w:tabs>
          <w:tab w:val="num" w:pos="446"/>
        </w:tabs>
        <w:ind w:left="446" w:hanging="360"/>
      </w:pPr>
      <w:rPr>
        <w:rFonts w:ascii="Symbol" w:hAnsi="Symbol" w:hint="default"/>
        <w:color w:val="auto"/>
      </w:rPr>
    </w:lvl>
    <w:lvl w:ilvl="1" w:tplc="FFFFFFFF" w:tentative="1">
      <w:start w:val="1"/>
      <w:numFmt w:val="bullet"/>
      <w:lvlText w:val="o"/>
      <w:lvlJc w:val="left"/>
      <w:pPr>
        <w:tabs>
          <w:tab w:val="num" w:pos="1526"/>
        </w:tabs>
        <w:ind w:left="1526" w:hanging="360"/>
      </w:pPr>
      <w:rPr>
        <w:rFonts w:ascii="Courier New" w:hAnsi="Courier New" w:cs="Courier New" w:hint="default"/>
      </w:rPr>
    </w:lvl>
    <w:lvl w:ilvl="2" w:tplc="FFFFFFFF" w:tentative="1">
      <w:start w:val="1"/>
      <w:numFmt w:val="bullet"/>
      <w:lvlText w:val=""/>
      <w:lvlJc w:val="left"/>
      <w:pPr>
        <w:tabs>
          <w:tab w:val="num" w:pos="2246"/>
        </w:tabs>
        <w:ind w:left="2246" w:hanging="360"/>
      </w:pPr>
      <w:rPr>
        <w:rFonts w:ascii="Wingdings" w:hAnsi="Wingdings" w:hint="default"/>
      </w:rPr>
    </w:lvl>
    <w:lvl w:ilvl="3" w:tplc="FFFFFFFF" w:tentative="1">
      <w:start w:val="1"/>
      <w:numFmt w:val="bullet"/>
      <w:lvlText w:val=""/>
      <w:lvlJc w:val="left"/>
      <w:pPr>
        <w:tabs>
          <w:tab w:val="num" w:pos="2966"/>
        </w:tabs>
        <w:ind w:left="2966" w:hanging="360"/>
      </w:pPr>
      <w:rPr>
        <w:rFonts w:ascii="Symbol" w:hAnsi="Symbol" w:hint="default"/>
      </w:rPr>
    </w:lvl>
    <w:lvl w:ilvl="4" w:tplc="FFFFFFFF" w:tentative="1">
      <w:start w:val="1"/>
      <w:numFmt w:val="bullet"/>
      <w:lvlText w:val="o"/>
      <w:lvlJc w:val="left"/>
      <w:pPr>
        <w:tabs>
          <w:tab w:val="num" w:pos="3686"/>
        </w:tabs>
        <w:ind w:left="3686" w:hanging="360"/>
      </w:pPr>
      <w:rPr>
        <w:rFonts w:ascii="Courier New" w:hAnsi="Courier New" w:cs="Courier New" w:hint="default"/>
      </w:rPr>
    </w:lvl>
    <w:lvl w:ilvl="5" w:tplc="FFFFFFFF" w:tentative="1">
      <w:start w:val="1"/>
      <w:numFmt w:val="bullet"/>
      <w:lvlText w:val=""/>
      <w:lvlJc w:val="left"/>
      <w:pPr>
        <w:tabs>
          <w:tab w:val="num" w:pos="4406"/>
        </w:tabs>
        <w:ind w:left="4406" w:hanging="360"/>
      </w:pPr>
      <w:rPr>
        <w:rFonts w:ascii="Wingdings" w:hAnsi="Wingdings" w:hint="default"/>
      </w:rPr>
    </w:lvl>
    <w:lvl w:ilvl="6" w:tplc="FFFFFFFF" w:tentative="1">
      <w:start w:val="1"/>
      <w:numFmt w:val="bullet"/>
      <w:lvlText w:val=""/>
      <w:lvlJc w:val="left"/>
      <w:pPr>
        <w:tabs>
          <w:tab w:val="num" w:pos="5126"/>
        </w:tabs>
        <w:ind w:left="5126" w:hanging="360"/>
      </w:pPr>
      <w:rPr>
        <w:rFonts w:ascii="Symbol" w:hAnsi="Symbol" w:hint="default"/>
      </w:rPr>
    </w:lvl>
    <w:lvl w:ilvl="7" w:tplc="FFFFFFFF" w:tentative="1">
      <w:start w:val="1"/>
      <w:numFmt w:val="bullet"/>
      <w:lvlText w:val="o"/>
      <w:lvlJc w:val="left"/>
      <w:pPr>
        <w:tabs>
          <w:tab w:val="num" w:pos="5846"/>
        </w:tabs>
        <w:ind w:left="5846" w:hanging="360"/>
      </w:pPr>
      <w:rPr>
        <w:rFonts w:ascii="Courier New" w:hAnsi="Courier New" w:cs="Courier New" w:hint="default"/>
      </w:rPr>
    </w:lvl>
    <w:lvl w:ilvl="8" w:tplc="FFFFFFFF" w:tentative="1">
      <w:start w:val="1"/>
      <w:numFmt w:val="bullet"/>
      <w:lvlText w:val=""/>
      <w:lvlJc w:val="left"/>
      <w:pPr>
        <w:tabs>
          <w:tab w:val="num" w:pos="6566"/>
        </w:tabs>
        <w:ind w:left="6566" w:hanging="360"/>
      </w:pPr>
      <w:rPr>
        <w:rFonts w:ascii="Wingdings" w:hAnsi="Wingdings" w:hint="default"/>
      </w:rPr>
    </w:lvl>
  </w:abstractNum>
  <w:abstractNum w:abstractNumId="22" w15:restartNumberingAfterBreak="0">
    <w:nsid w:val="6EA16606"/>
    <w:multiLevelType w:val="hybridMultilevel"/>
    <w:tmpl w:val="77D8FFD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92E3D10"/>
    <w:multiLevelType w:val="hybridMultilevel"/>
    <w:tmpl w:val="A3487A78"/>
    <w:lvl w:ilvl="0" w:tplc="BA561C5E">
      <w:start w:val="1"/>
      <w:numFmt w:val="upperRoman"/>
      <w:lvlText w:val="ANEXO %1"/>
      <w:lvlJc w:val="center"/>
      <w:pPr>
        <w:tabs>
          <w:tab w:val="num" w:pos="720"/>
        </w:tabs>
        <w:ind w:left="0" w:firstLine="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F8B4491"/>
    <w:multiLevelType w:val="hybridMultilevel"/>
    <w:tmpl w:val="48682FE4"/>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4"/>
  </w:num>
  <w:num w:numId="4">
    <w:abstractNumId w:val="1"/>
  </w:num>
  <w:num w:numId="5">
    <w:abstractNumId w:val="0"/>
  </w:num>
  <w:num w:numId="6">
    <w:abstractNumId w:val="9"/>
  </w:num>
  <w:num w:numId="7">
    <w:abstractNumId w:val="22"/>
  </w:num>
  <w:num w:numId="8">
    <w:abstractNumId w:val="13"/>
  </w:num>
  <w:num w:numId="9">
    <w:abstractNumId w:val="8"/>
  </w:num>
  <w:num w:numId="10">
    <w:abstractNumId w:val="19"/>
  </w:num>
  <w:num w:numId="11">
    <w:abstractNumId w:val="5"/>
  </w:num>
  <w:num w:numId="12">
    <w:abstractNumId w:val="10"/>
  </w:num>
  <w:num w:numId="13">
    <w:abstractNumId w:val="15"/>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1"/>
  </w:num>
  <w:num w:numId="18">
    <w:abstractNumId w:val="17"/>
  </w:num>
  <w:num w:numId="19">
    <w:abstractNumId w:val="20"/>
  </w:num>
  <w:num w:numId="20">
    <w:abstractNumId w:val="16"/>
  </w:num>
  <w:num w:numId="21">
    <w:abstractNumId w:val="7"/>
  </w:num>
  <w:num w:numId="22">
    <w:abstractNumId w:val="18"/>
  </w:num>
  <w:num w:numId="23">
    <w:abstractNumId w:val="14"/>
  </w:num>
  <w:num w:numId="24">
    <w:abstractNumId w:val="11"/>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30"/>
    <w:rsid w:val="00000B9E"/>
    <w:rsid w:val="00026431"/>
    <w:rsid w:val="00053FCA"/>
    <w:rsid w:val="00093D71"/>
    <w:rsid w:val="000F0C65"/>
    <w:rsid w:val="0013098E"/>
    <w:rsid w:val="00146EBF"/>
    <w:rsid w:val="001637E0"/>
    <w:rsid w:val="001D2937"/>
    <w:rsid w:val="002370CE"/>
    <w:rsid w:val="00257003"/>
    <w:rsid w:val="00266230"/>
    <w:rsid w:val="00290359"/>
    <w:rsid w:val="002953F4"/>
    <w:rsid w:val="002A3E95"/>
    <w:rsid w:val="00324038"/>
    <w:rsid w:val="00330404"/>
    <w:rsid w:val="00342DC8"/>
    <w:rsid w:val="003471A4"/>
    <w:rsid w:val="0036526B"/>
    <w:rsid w:val="003B5298"/>
    <w:rsid w:val="003E670D"/>
    <w:rsid w:val="003F0FFA"/>
    <w:rsid w:val="003F48AB"/>
    <w:rsid w:val="003F6DA0"/>
    <w:rsid w:val="00467DEB"/>
    <w:rsid w:val="00471E07"/>
    <w:rsid w:val="0048505C"/>
    <w:rsid w:val="00486E2F"/>
    <w:rsid w:val="004C1A74"/>
    <w:rsid w:val="004C77A3"/>
    <w:rsid w:val="004D16B1"/>
    <w:rsid w:val="00570CC5"/>
    <w:rsid w:val="00573390"/>
    <w:rsid w:val="0058779D"/>
    <w:rsid w:val="005A4026"/>
    <w:rsid w:val="005B25C1"/>
    <w:rsid w:val="005B2D0B"/>
    <w:rsid w:val="005E474D"/>
    <w:rsid w:val="00644EC2"/>
    <w:rsid w:val="00670906"/>
    <w:rsid w:val="006B20DC"/>
    <w:rsid w:val="006E1F65"/>
    <w:rsid w:val="007233FA"/>
    <w:rsid w:val="00771B7F"/>
    <w:rsid w:val="00771BB9"/>
    <w:rsid w:val="007C7664"/>
    <w:rsid w:val="007D252B"/>
    <w:rsid w:val="007E36C9"/>
    <w:rsid w:val="008227E7"/>
    <w:rsid w:val="00881AF7"/>
    <w:rsid w:val="00886FA8"/>
    <w:rsid w:val="00894094"/>
    <w:rsid w:val="008C07BD"/>
    <w:rsid w:val="0093200B"/>
    <w:rsid w:val="00954AFC"/>
    <w:rsid w:val="009B6C05"/>
    <w:rsid w:val="00A35F8B"/>
    <w:rsid w:val="00A36C7B"/>
    <w:rsid w:val="00A424F3"/>
    <w:rsid w:val="00A52E8F"/>
    <w:rsid w:val="00A752E1"/>
    <w:rsid w:val="00AA543F"/>
    <w:rsid w:val="00AC3D49"/>
    <w:rsid w:val="00AF36CC"/>
    <w:rsid w:val="00B06D92"/>
    <w:rsid w:val="00B770D8"/>
    <w:rsid w:val="00B85CF1"/>
    <w:rsid w:val="00BC777C"/>
    <w:rsid w:val="00C027F7"/>
    <w:rsid w:val="00C76114"/>
    <w:rsid w:val="00C96466"/>
    <w:rsid w:val="00CA197E"/>
    <w:rsid w:val="00CC065A"/>
    <w:rsid w:val="00CC20F3"/>
    <w:rsid w:val="00CC260D"/>
    <w:rsid w:val="00CE09D1"/>
    <w:rsid w:val="00D3467C"/>
    <w:rsid w:val="00D4055A"/>
    <w:rsid w:val="00D6551D"/>
    <w:rsid w:val="00D8736B"/>
    <w:rsid w:val="00E20E51"/>
    <w:rsid w:val="00E241B5"/>
    <w:rsid w:val="00E418D6"/>
    <w:rsid w:val="00EB1089"/>
    <w:rsid w:val="00EB180D"/>
    <w:rsid w:val="00EB308A"/>
    <w:rsid w:val="00EB35C6"/>
    <w:rsid w:val="00EB56DD"/>
    <w:rsid w:val="00EC6292"/>
    <w:rsid w:val="00EF1F2D"/>
    <w:rsid w:val="00F25CC1"/>
    <w:rsid w:val="00F278EC"/>
    <w:rsid w:val="00F502FA"/>
    <w:rsid w:val="00FD65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3CC9F"/>
  <w15:docId w15:val="{6EE45C85-A28A-467E-94EF-AEA421AD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autoSpaceDE w:val="0"/>
      <w:autoSpaceDN w:val="0"/>
      <w:adjustRightInd w:val="0"/>
      <w:jc w:val="center"/>
      <w:outlineLvl w:val="0"/>
    </w:pPr>
    <w:rPr>
      <w:rFonts w:ascii="Arial" w:hAnsi="Arial" w:cs="Arial"/>
      <w:b/>
      <w:bCs/>
      <w:sz w:val="22"/>
      <w:szCs w:val="22"/>
      <w:u w:val="single"/>
    </w:rPr>
  </w:style>
  <w:style w:type="paragraph" w:styleId="Ttulo2">
    <w:name w:val="heading 2"/>
    <w:basedOn w:val="Normal"/>
    <w:next w:val="Normal"/>
    <w:qFormat/>
    <w:pPr>
      <w:keepNext/>
      <w:autoSpaceDE w:val="0"/>
      <w:autoSpaceDN w:val="0"/>
      <w:adjustRightInd w:val="0"/>
      <w:spacing w:before="120"/>
      <w:jc w:val="center"/>
      <w:outlineLvl w:val="1"/>
    </w:pPr>
    <w:rPr>
      <w:rFonts w:ascii="Arial" w:hAnsi="Arial" w:cs="Arial"/>
      <w:b/>
      <w:bCs/>
      <w:sz w:val="22"/>
      <w:szCs w:val="22"/>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autoSpaceDE w:val="0"/>
      <w:autoSpaceDN w:val="0"/>
      <w:adjustRightInd w:val="0"/>
      <w:outlineLvl w:val="3"/>
    </w:pPr>
    <w:rPr>
      <w:rFonts w:ascii="Arial" w:hAnsi="Arial"/>
      <w:b/>
      <w:sz w:val="22"/>
    </w:rPr>
  </w:style>
  <w:style w:type="paragraph" w:styleId="Ttulo5">
    <w:name w:val="heading 5"/>
    <w:basedOn w:val="Normal"/>
    <w:next w:val="Normal"/>
    <w:qFormat/>
    <w:pPr>
      <w:keepNext/>
      <w:spacing w:after="120"/>
      <w:jc w:val="center"/>
      <w:outlineLvl w:val="4"/>
    </w:pPr>
    <w:rPr>
      <w:rFonts w:ascii="Arial" w:hAnsi="Arial"/>
      <w:b/>
      <w:snapToGrid w:val="0"/>
      <w:sz w:val="24"/>
    </w:rPr>
  </w:style>
  <w:style w:type="paragraph" w:styleId="Ttulo6">
    <w:name w:val="heading 6"/>
    <w:basedOn w:val="Normal"/>
    <w:next w:val="Normal"/>
    <w:qFormat/>
    <w:pPr>
      <w:keepNext/>
      <w:ind w:right="86"/>
      <w:jc w:val="center"/>
      <w:outlineLvl w:val="5"/>
    </w:pPr>
    <w:rPr>
      <w:rFonts w:ascii="Arial" w:hAnsi="Arial"/>
      <w:b/>
      <w:sz w:val="22"/>
      <w:szCs w:val="24"/>
      <w:lang w:eastAsia="en-US"/>
    </w:rPr>
  </w:style>
  <w:style w:type="paragraph" w:styleId="Ttulo7">
    <w:name w:val="heading 7"/>
    <w:basedOn w:val="Normal"/>
    <w:next w:val="Normal"/>
    <w:qFormat/>
    <w:pPr>
      <w:keepNext/>
      <w:spacing w:before="120" w:after="120"/>
      <w:ind w:left="709"/>
      <w:jc w:val="center"/>
      <w:outlineLvl w:val="6"/>
    </w:pPr>
    <w:rPr>
      <w:rFonts w:ascii="Arial" w:hAnsi="Arial"/>
      <w:b/>
      <w:color w:val="000000"/>
      <w:sz w:val="24"/>
      <w:lang w:val="pt-PT"/>
    </w:rPr>
  </w:style>
  <w:style w:type="paragraph" w:styleId="Ttulo8">
    <w:name w:val="heading 8"/>
    <w:basedOn w:val="Normal"/>
    <w:next w:val="Normal"/>
    <w:qFormat/>
    <w:pPr>
      <w:keepNext/>
      <w:jc w:val="both"/>
      <w:outlineLvl w:val="7"/>
    </w:pPr>
    <w:rPr>
      <w:rFonts w:ascii="Arial" w:hAnsi="Arial"/>
      <w:b/>
      <w:snapToGrid w:val="0"/>
      <w:sz w:val="22"/>
    </w:rPr>
  </w:style>
  <w:style w:type="paragraph" w:styleId="Ttulo9">
    <w:name w:val="heading 9"/>
    <w:basedOn w:val="Normal"/>
    <w:next w:val="Normal"/>
    <w:qFormat/>
    <w:pPr>
      <w:keepNext/>
      <w:jc w:val="both"/>
      <w:outlineLvl w:val="8"/>
    </w:pPr>
    <w:rPr>
      <w:caps/>
      <w:snapToGrid w:val="0"/>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autoSpaceDE w:val="0"/>
      <w:autoSpaceDN w:val="0"/>
      <w:adjustRightInd w:val="0"/>
      <w:ind w:left="426" w:hanging="426"/>
      <w:jc w:val="both"/>
    </w:pPr>
    <w:rPr>
      <w:rFonts w:ascii="Arial" w:hAnsi="Arial" w:cs="Arial"/>
      <w:sz w:val="22"/>
      <w:szCs w:val="22"/>
    </w:rPr>
  </w:style>
  <w:style w:type="paragraph" w:styleId="Recuodecorpodetexto3">
    <w:name w:val="Body Text Indent 3"/>
    <w:basedOn w:val="Normal"/>
    <w:pPr>
      <w:autoSpaceDE w:val="0"/>
      <w:autoSpaceDN w:val="0"/>
      <w:adjustRightInd w:val="0"/>
      <w:spacing w:before="120"/>
      <w:ind w:left="284" w:hanging="284"/>
    </w:pPr>
    <w:rPr>
      <w:rFonts w:ascii="Arial" w:hAnsi="Arial" w:cs="Arial"/>
      <w:sz w:val="22"/>
      <w:szCs w:val="22"/>
    </w:rPr>
  </w:style>
  <w:style w:type="paragraph" w:styleId="Corpodetexto">
    <w:name w:val="Body Text"/>
    <w:aliases w:val="bt"/>
    <w:basedOn w:val="Normal"/>
    <w:pPr>
      <w:autoSpaceDE w:val="0"/>
      <w:autoSpaceDN w:val="0"/>
      <w:adjustRightInd w:val="0"/>
      <w:spacing w:before="120"/>
      <w:jc w:val="both"/>
    </w:pPr>
    <w:rPr>
      <w:rFonts w:ascii="Arial" w:hAnsi="Arial" w:cs="Arial"/>
      <w:sz w:val="22"/>
      <w:szCs w:val="22"/>
    </w:rPr>
  </w:style>
  <w:style w:type="paragraph" w:styleId="Corpodetexto2">
    <w:name w:val="Body Text 2"/>
    <w:basedOn w:val="Normal"/>
    <w:pPr>
      <w:keepNext/>
      <w:jc w:val="both"/>
    </w:pPr>
    <w:rPr>
      <w:rFonts w:ascii="Arial" w:hAnsi="Arial"/>
    </w:rPr>
  </w:style>
  <w:style w:type="paragraph" w:customStyle="1" w:styleId="Clusula1a">
    <w:name w:val="Cláusula 1a."/>
    <w:basedOn w:val="Normal"/>
    <w:pPr>
      <w:keepNext/>
      <w:tabs>
        <w:tab w:val="num" w:pos="360"/>
        <w:tab w:val="left" w:pos="1701"/>
      </w:tabs>
      <w:spacing w:after="120"/>
      <w:ind w:left="360" w:hanging="360"/>
      <w:jc w:val="both"/>
    </w:pPr>
    <w:rPr>
      <w:rFonts w:ascii="Arial" w:hAnsi="Arial"/>
      <w:b/>
      <w:sz w:val="24"/>
    </w:rPr>
  </w:style>
  <w:style w:type="paragraph" w:customStyle="1" w:styleId="Corpo1">
    <w:name w:val="Corpo 1"/>
    <w:basedOn w:val="Normal"/>
    <w:autoRedefine/>
    <w:pPr>
      <w:spacing w:before="120"/>
      <w:jc w:val="both"/>
    </w:pPr>
    <w:rPr>
      <w:rFonts w:ascii="Verdana" w:hAnsi="Verdana" w:cs="Arial"/>
      <w:snapToGrid w:val="0"/>
      <w:sz w:val="22"/>
      <w:szCs w:val="22"/>
    </w:rPr>
  </w:style>
  <w:style w:type="paragraph" w:customStyle="1" w:styleId="Clusula">
    <w:name w:val="Cláusula"/>
    <w:basedOn w:val="Recuodecorpodetexto3"/>
    <w:pPr>
      <w:widowControl w:val="0"/>
      <w:tabs>
        <w:tab w:val="num" w:pos="720"/>
      </w:tabs>
      <w:autoSpaceDE/>
      <w:autoSpaceDN/>
      <w:adjustRightInd/>
      <w:spacing w:before="0"/>
      <w:ind w:left="720" w:hanging="720"/>
      <w:jc w:val="both"/>
    </w:pPr>
    <w:rPr>
      <w:rFonts w:cs="Times New Roman"/>
      <w:b/>
      <w:snapToGrid w:val="0"/>
      <w:szCs w:val="20"/>
    </w:rPr>
  </w:style>
  <w:style w:type="paragraph" w:styleId="Corpodetexto3">
    <w:name w:val="Body Text 3"/>
    <w:basedOn w:val="Normal"/>
    <w:pPr>
      <w:autoSpaceDE w:val="0"/>
      <w:autoSpaceDN w:val="0"/>
      <w:adjustRightInd w:val="0"/>
      <w:spacing w:before="120"/>
    </w:pPr>
    <w:rPr>
      <w:rFonts w:ascii="Arial" w:hAnsi="Arial"/>
      <w:b/>
    </w:rPr>
  </w:style>
  <w:style w:type="character" w:styleId="Nmerodepgina">
    <w:name w:val="page number"/>
    <w:basedOn w:val="Fontepargpadro"/>
  </w:style>
  <w:style w:type="character" w:styleId="Refdenotaderodap">
    <w:name w:val="footnote reference"/>
    <w:basedOn w:val="Fontepargpadro"/>
    <w:semiHidden/>
    <w:rPr>
      <w:vertAlign w:val="superscript"/>
    </w:rPr>
  </w:style>
  <w:style w:type="paragraph" w:styleId="Recuodecorpodetexto">
    <w:name w:val="Body Text Indent"/>
    <w:basedOn w:val="Normal"/>
    <w:pPr>
      <w:autoSpaceDE w:val="0"/>
      <w:autoSpaceDN w:val="0"/>
      <w:adjustRightInd w:val="0"/>
      <w:ind w:left="4320"/>
      <w:jc w:val="both"/>
    </w:pPr>
    <w:rPr>
      <w:rFonts w:ascii="Arial" w:hAnsi="Arial" w:cs="Arial"/>
      <w:b/>
      <w:bCs/>
      <w:sz w:val="24"/>
      <w:szCs w:val="24"/>
      <w:lang w:eastAsia="en-US"/>
    </w:rPr>
  </w:style>
  <w:style w:type="paragraph" w:styleId="Textodenotaderodap">
    <w:name w:val="footnote text"/>
    <w:basedOn w:val="Normal"/>
    <w:semiHidden/>
    <w:rPr>
      <w:rFonts w:ascii="Arial" w:hAnsi="Arial"/>
      <w:lang w:eastAsia="en-US"/>
    </w:rPr>
  </w:style>
  <w:style w:type="character" w:styleId="Hyperlink">
    <w:name w:val="Hyperlink"/>
    <w:basedOn w:val="Fontepargpadro"/>
    <w:rPr>
      <w:color w:val="0000FF"/>
      <w:u w:val="single"/>
    </w:rPr>
  </w:style>
  <w:style w:type="paragraph" w:styleId="Textodebalo">
    <w:name w:val="Balloon Text"/>
    <w:basedOn w:val="Normal"/>
    <w:qFormat/>
    <w:rPr>
      <w:rFonts w:ascii="Tahoma" w:hAnsi="Tahoma" w:cs="Tahoma"/>
      <w:sz w:val="16"/>
      <w:szCs w:val="16"/>
    </w:rPr>
  </w:style>
  <w:style w:type="paragraph" w:customStyle="1" w:styleId="Estilo1">
    <w:name w:val="Estilo1"/>
    <w:basedOn w:val="Ttulo1"/>
    <w:autoRedefine/>
    <w:pPr>
      <w:autoSpaceDE/>
      <w:autoSpaceDN/>
      <w:adjustRightInd/>
    </w:pPr>
    <w:rPr>
      <w:rFonts w:cs="Times New Roman"/>
      <w:color w:val="000000"/>
      <w:szCs w:val="16"/>
      <w:u w:val="none"/>
      <w:lang w:eastAsia="en-US"/>
    </w:rPr>
  </w:style>
  <w:style w:type="paragraph" w:customStyle="1" w:styleId="Default">
    <w:name w:val="Default"/>
    <w:rPr>
      <w:rFonts w:ascii="TimesNewRoman,Bold" w:hAnsi="TimesNewRoman,Bold"/>
      <w:snapToGrid w:val="0"/>
    </w:rPr>
  </w:style>
  <w:style w:type="paragraph" w:styleId="Ttulo">
    <w:name w:val="Title"/>
    <w:basedOn w:val="Default"/>
    <w:next w:val="Default"/>
    <w:link w:val="TtuloChar"/>
    <w:qFormat/>
    <w:rPr>
      <w:sz w:val="24"/>
    </w:rPr>
  </w:style>
  <w:style w:type="paragraph" w:styleId="MapadoDocumento">
    <w:name w:val="Document Map"/>
    <w:basedOn w:val="Normal"/>
    <w:semiHidden/>
    <w:pPr>
      <w:shd w:val="clear" w:color="auto" w:fill="000080"/>
    </w:pPr>
    <w:rPr>
      <w:rFonts w:ascii="Tahoma" w:hAnsi="Tahoma"/>
    </w:rPr>
  </w:style>
  <w:style w:type="paragraph" w:styleId="AssinaturadeEmail">
    <w:name w:val="E-mail Signature"/>
    <w:basedOn w:val="Normal"/>
    <w:qFormat/>
    <w:rPr>
      <w:sz w:val="24"/>
      <w:lang w:val="en-US"/>
    </w:rPr>
  </w:style>
  <w:style w:type="paragraph" w:styleId="Textoembloco">
    <w:name w:val="Block Text"/>
    <w:basedOn w:val="Normal"/>
    <w:pPr>
      <w:autoSpaceDE w:val="0"/>
      <w:autoSpaceDN w:val="0"/>
      <w:adjustRightInd w:val="0"/>
      <w:spacing w:line="276" w:lineRule="auto"/>
      <w:ind w:left="720" w:right="51" w:hanging="720"/>
      <w:jc w:val="both"/>
    </w:pPr>
    <w:rPr>
      <w:sz w:val="24"/>
    </w:rPr>
  </w:style>
  <w:style w:type="character" w:customStyle="1" w:styleId="DeltaViewInsertion">
    <w:name w:val="DeltaView Insertion"/>
    <w:rPr>
      <w:color w:val="0000FF"/>
      <w:spacing w:val="0"/>
      <w:u w:val="double"/>
    </w:rPr>
  </w:style>
  <w:style w:type="paragraph" w:customStyle="1" w:styleId="NormalPS">
    <w:name w:val="Normal.PS"/>
    <w:pPr>
      <w:autoSpaceDE w:val="0"/>
      <w:autoSpaceDN w:val="0"/>
      <w:adjustRightInd w:val="0"/>
      <w:spacing w:after="120"/>
      <w:jc w:val="both"/>
    </w:pPr>
    <w:rPr>
      <w:rFonts w:ascii="Arial" w:hAnsi="Arial"/>
      <w:sz w:val="22"/>
      <w:lang w:val="en-GB"/>
    </w:rPr>
  </w:style>
  <w:style w:type="character" w:customStyle="1" w:styleId="DeltaViewDeletion">
    <w:name w:val="DeltaView Deletion"/>
    <w:rPr>
      <w:strike/>
      <w:color w:val="FF0000"/>
      <w:spacing w:val="0"/>
    </w:rPr>
  </w:style>
  <w:style w:type="paragraph" w:styleId="Textodecomentrio">
    <w:name w:val="annotation text"/>
    <w:basedOn w:val="Normal"/>
    <w:semiHidden/>
  </w:style>
  <w:style w:type="paragraph" w:customStyle="1" w:styleId="SingleBlock">
    <w:name w:val="Single Block"/>
    <w:basedOn w:val="Normal"/>
    <w:pPr>
      <w:spacing w:before="240"/>
    </w:pPr>
    <w:rPr>
      <w:sz w:val="24"/>
      <w:lang w:val="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pPr>
      <w:spacing w:before="160" w:after="40"/>
    </w:pPr>
    <w:rPr>
      <w:sz w:val="24"/>
      <w:lang w:val="en-US" w:eastAsia="en-US"/>
    </w:rPr>
  </w:style>
  <w:style w:type="paragraph" w:styleId="PargrafodaLista">
    <w:name w:val="List Paragraph"/>
    <w:basedOn w:val="Normal"/>
    <w:uiPriority w:val="34"/>
    <w:qFormat/>
    <w:pPr>
      <w:ind w:left="720"/>
      <w:contextualSpacing/>
    </w:pPr>
  </w:style>
  <w:style w:type="character" w:styleId="Forte">
    <w:name w:val="Strong"/>
    <w:basedOn w:val="Fontepargpadro"/>
    <w:qFormat/>
    <w:rPr>
      <w:b/>
      <w:bCs/>
    </w:rPr>
  </w:style>
  <w:style w:type="character" w:customStyle="1" w:styleId="TtuloChar">
    <w:name w:val="Título Char"/>
    <w:basedOn w:val="Fontepargpadro"/>
    <w:link w:val="Ttulo"/>
    <w:locked/>
    <w:rPr>
      <w:rFonts w:ascii="TimesNewRoman,Bold" w:hAnsi="TimesNewRoman,Bold"/>
      <w:snapToGrid w:val="0"/>
      <w:sz w:val="24"/>
    </w:rPr>
  </w:style>
  <w:style w:type="character" w:styleId="MenoPendente">
    <w:name w:val="Unresolved Mention"/>
    <w:basedOn w:val="Fontepargpadro"/>
    <w:uiPriority w:val="99"/>
    <w:semiHidden/>
    <w:unhideWhenUsed/>
    <w:rsid w:val="00587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706">
      <w:bodyDiv w:val="1"/>
      <w:marLeft w:val="0"/>
      <w:marRight w:val="0"/>
      <w:marTop w:val="0"/>
      <w:marBottom w:val="0"/>
      <w:divBdr>
        <w:top w:val="none" w:sz="0" w:space="0" w:color="auto"/>
        <w:left w:val="none" w:sz="0" w:space="0" w:color="auto"/>
        <w:bottom w:val="none" w:sz="0" w:space="0" w:color="auto"/>
        <w:right w:val="none" w:sz="0" w:space="0" w:color="auto"/>
      </w:divBdr>
    </w:div>
    <w:div w:id="139228620">
      <w:bodyDiv w:val="1"/>
      <w:marLeft w:val="0"/>
      <w:marRight w:val="0"/>
      <w:marTop w:val="0"/>
      <w:marBottom w:val="0"/>
      <w:divBdr>
        <w:top w:val="none" w:sz="0" w:space="0" w:color="auto"/>
        <w:left w:val="none" w:sz="0" w:space="0" w:color="auto"/>
        <w:bottom w:val="none" w:sz="0" w:space="0" w:color="auto"/>
        <w:right w:val="none" w:sz="0" w:space="0" w:color="auto"/>
      </w:divBdr>
    </w:div>
    <w:div w:id="523397974">
      <w:bodyDiv w:val="1"/>
      <w:marLeft w:val="0"/>
      <w:marRight w:val="0"/>
      <w:marTop w:val="0"/>
      <w:marBottom w:val="0"/>
      <w:divBdr>
        <w:top w:val="none" w:sz="0" w:space="0" w:color="auto"/>
        <w:left w:val="none" w:sz="0" w:space="0" w:color="auto"/>
        <w:bottom w:val="none" w:sz="0" w:space="0" w:color="auto"/>
        <w:right w:val="none" w:sz="0" w:space="0" w:color="auto"/>
      </w:divBdr>
    </w:div>
    <w:div w:id="870997013">
      <w:bodyDiv w:val="1"/>
      <w:marLeft w:val="0"/>
      <w:marRight w:val="0"/>
      <w:marTop w:val="0"/>
      <w:marBottom w:val="0"/>
      <w:divBdr>
        <w:top w:val="none" w:sz="0" w:space="0" w:color="auto"/>
        <w:left w:val="none" w:sz="0" w:space="0" w:color="auto"/>
        <w:bottom w:val="none" w:sz="0" w:space="0" w:color="auto"/>
        <w:right w:val="none" w:sz="0" w:space="0" w:color="auto"/>
      </w:divBdr>
    </w:div>
    <w:div w:id="880752588">
      <w:bodyDiv w:val="1"/>
      <w:marLeft w:val="0"/>
      <w:marRight w:val="0"/>
      <w:marTop w:val="0"/>
      <w:marBottom w:val="0"/>
      <w:divBdr>
        <w:top w:val="none" w:sz="0" w:space="0" w:color="auto"/>
        <w:left w:val="none" w:sz="0" w:space="0" w:color="auto"/>
        <w:bottom w:val="none" w:sz="0" w:space="0" w:color="auto"/>
        <w:right w:val="none" w:sz="0" w:space="0" w:color="auto"/>
      </w:divBdr>
    </w:div>
    <w:div w:id="1258052818">
      <w:bodyDiv w:val="1"/>
      <w:marLeft w:val="0"/>
      <w:marRight w:val="0"/>
      <w:marTop w:val="0"/>
      <w:marBottom w:val="0"/>
      <w:divBdr>
        <w:top w:val="none" w:sz="0" w:space="0" w:color="auto"/>
        <w:left w:val="none" w:sz="0" w:space="0" w:color="auto"/>
        <w:bottom w:val="none" w:sz="0" w:space="0" w:color="auto"/>
        <w:right w:val="none" w:sz="0" w:space="0" w:color="auto"/>
      </w:divBdr>
    </w:div>
    <w:div w:id="1533225097">
      <w:bodyDiv w:val="1"/>
      <w:marLeft w:val="0"/>
      <w:marRight w:val="0"/>
      <w:marTop w:val="0"/>
      <w:marBottom w:val="0"/>
      <w:divBdr>
        <w:top w:val="none" w:sz="0" w:space="0" w:color="auto"/>
        <w:left w:val="none" w:sz="0" w:space="0" w:color="auto"/>
        <w:bottom w:val="none" w:sz="0" w:space="0" w:color="auto"/>
        <w:right w:val="none" w:sz="0" w:space="0" w:color="auto"/>
      </w:divBdr>
    </w:div>
    <w:div w:id="166454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1E02-E065-412E-97AB-9FC1EA01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20</Pages>
  <Words>6014</Words>
  <Characters>33718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Contrato de Compra e Venda de Energia Elétrica</vt:lpstr>
    </vt:vector>
  </TitlesOfParts>
  <Company>CHESF</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Compra e Venda de Energia Elétrica</dc:title>
  <dc:creator>Murilo Carrilho Mattos</dc:creator>
  <cp:lastModifiedBy>Célio Gheller</cp:lastModifiedBy>
  <cp:revision>67</cp:revision>
  <cp:lastPrinted>2021-10-22T04:45:00Z</cp:lastPrinted>
  <dcterms:created xsi:type="dcterms:W3CDTF">2019-07-18T12:21:00Z</dcterms:created>
  <dcterms:modified xsi:type="dcterms:W3CDTF">2021-12-02T16:42:00Z</dcterms:modified>
</cp:coreProperties>
</file>